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4F" w:rsidRPr="007F6B7A" w:rsidRDefault="0003464F">
      <w:pPr>
        <w:pBdr>
          <w:bottom w:val="single" w:sz="4" w:space="1" w:color="auto"/>
        </w:pBdr>
        <w:bidi/>
        <w:spacing w:after="0" w:line="240" w:lineRule="auto"/>
        <w:ind w:right="-428"/>
        <w:rPr>
          <w:color w:val="0000FF"/>
          <w:sz w:val="32"/>
          <w:szCs w:val="32"/>
          <w:lang w:val="en-US"/>
        </w:rPr>
      </w:pPr>
      <w:proofErr w:type="gramStart"/>
      <w:r w:rsidRPr="007F6B7A">
        <w:rPr>
          <w:rFonts w:hint="eastAsia"/>
          <w:color w:val="0000FF"/>
          <w:sz w:val="32"/>
          <w:szCs w:val="32"/>
          <w:rtl/>
          <w:lang w:bidi="ar-EG"/>
        </w:rPr>
        <w:t>مرفق</w:t>
      </w:r>
      <w:proofErr w:type="gramEnd"/>
      <w:r w:rsidRPr="007F6B7A">
        <w:rPr>
          <w:color w:val="0000FF"/>
          <w:sz w:val="32"/>
          <w:szCs w:val="32"/>
          <w:rtl/>
          <w:lang w:bidi="ar-EG"/>
        </w:rPr>
        <w:t xml:space="preserve"> </w:t>
      </w:r>
      <w:r w:rsidRPr="007F6B7A">
        <w:rPr>
          <w:rFonts w:hint="eastAsia"/>
          <w:color w:val="0000FF"/>
          <w:sz w:val="32"/>
          <w:szCs w:val="32"/>
          <w:rtl/>
          <w:lang w:bidi="ar-EG"/>
        </w:rPr>
        <w:t>بطلب</w:t>
      </w:r>
      <w:r w:rsidRPr="007F6B7A">
        <w:rPr>
          <w:color w:val="0000FF"/>
          <w:sz w:val="32"/>
          <w:szCs w:val="32"/>
          <w:rtl/>
          <w:lang w:bidi="ar-EG"/>
        </w:rPr>
        <w:t xml:space="preserve"> </w:t>
      </w:r>
      <w:r w:rsidR="002E3D9D">
        <w:rPr>
          <w:color w:val="0000FF"/>
          <w:sz w:val="32"/>
          <w:szCs w:val="32"/>
          <w:lang w:val="en-US" w:bidi="ar-EG"/>
        </w:rPr>
        <w:t>SI Leader Lab</w:t>
      </w:r>
    </w:p>
    <w:p w:rsidR="0003464F" w:rsidRDefault="0003464F">
      <w:pPr>
        <w:bidi/>
        <w:spacing w:after="0" w:line="240" w:lineRule="auto"/>
        <w:rPr>
          <w:sz w:val="32"/>
          <w:szCs w:val="24"/>
          <w:lang w:val="en-US"/>
        </w:rPr>
      </w:pPr>
    </w:p>
    <w:p w:rsidR="0003464F" w:rsidRPr="007F6B7A" w:rsidRDefault="0003464F">
      <w:pPr>
        <w:bidi/>
        <w:spacing w:line="280" w:lineRule="auto"/>
        <w:rPr>
          <w:rFonts w:ascii="Times New Roman" w:hAnsi="Times New Roman"/>
          <w:sz w:val="32"/>
          <w:szCs w:val="32"/>
          <w:lang w:val="en-US"/>
        </w:rPr>
      </w:pPr>
      <w:r w:rsidRPr="007F6B7A">
        <w:rPr>
          <w:rFonts w:ascii="Times New Roman" w:hAnsi="Times New Roman"/>
          <w:bCs/>
          <w:sz w:val="32"/>
          <w:szCs w:val="32"/>
          <w:rtl/>
          <w:lang w:bidi="ar-EG"/>
        </w:rPr>
        <w:t>نموذج رسالة المرجع</w:t>
      </w:r>
      <w:r w:rsidRPr="007F6B7A">
        <w:rPr>
          <w:rFonts w:ascii="Times New Roman" w:hAnsi="Times New Roman"/>
          <w:sz w:val="32"/>
          <w:szCs w:val="32"/>
          <w:rtl/>
          <w:lang w:bidi="ar-EG"/>
        </w:rPr>
        <w:t xml:space="preserve"> (إرشادات)</w:t>
      </w:r>
    </w:p>
    <w:p w:rsidR="0003464F" w:rsidRPr="007F6B7A" w:rsidRDefault="0003464F">
      <w:pPr>
        <w:bidi/>
        <w:spacing w:line="280" w:lineRule="auto"/>
        <w:rPr>
          <w:rFonts w:ascii="Times New Roman" w:hAnsi="Times New Roman"/>
          <w:lang w:val="en-US"/>
        </w:rPr>
      </w:pPr>
      <w:r w:rsidRPr="007F6B7A">
        <w:rPr>
          <w:rFonts w:ascii="Times New Roman" w:hAnsi="Times New Roman"/>
          <w:iCs/>
          <w:rtl/>
          <w:lang w:bidi="ar-EG"/>
        </w:rPr>
        <w:t>أمثلة على الأشخاص الذين يمكن اختيارهم كمرجع لك</w:t>
      </w:r>
      <w:r w:rsidR="00F42601">
        <w:rPr>
          <w:rFonts w:ascii="Times New Roman" w:hAnsi="Times New Roman" w:hint="cs"/>
          <w:iCs/>
          <w:rtl/>
          <w:lang w:bidi="ar-EG"/>
        </w:rPr>
        <w:t>:</w:t>
      </w:r>
    </w:p>
    <w:p w:rsidR="0003464F" w:rsidRPr="007F6B7A" w:rsidRDefault="0003464F">
      <w:pPr>
        <w:pStyle w:val="Liststycke"/>
        <w:numPr>
          <w:ilvl w:val="0"/>
          <w:numId w:val="1"/>
        </w:numPr>
        <w:bidi/>
        <w:rPr>
          <w:lang w:val="en-US"/>
        </w:rPr>
      </w:pPr>
      <w:r w:rsidRPr="007F6B7A">
        <w:rPr>
          <w:rtl/>
          <w:lang w:bidi="ar-EG"/>
        </w:rPr>
        <w:t>الزميل/</w:t>
      </w:r>
      <w:r w:rsidR="00F42601">
        <w:rPr>
          <w:rFonts w:hint="cs"/>
          <w:rtl/>
          <w:lang w:bidi="ar-EG"/>
        </w:rPr>
        <w:t xml:space="preserve"> </w:t>
      </w:r>
      <w:r w:rsidRPr="007F6B7A">
        <w:rPr>
          <w:rtl/>
          <w:lang w:bidi="ar-EG"/>
        </w:rPr>
        <w:t>الشريك</w:t>
      </w:r>
      <w:r w:rsidR="00F42601">
        <w:rPr>
          <w:rFonts w:hint="cs"/>
          <w:rtl/>
          <w:lang w:val="en-US"/>
        </w:rPr>
        <w:t>.</w:t>
      </w:r>
    </w:p>
    <w:p w:rsidR="0003464F" w:rsidRPr="007F6B7A" w:rsidRDefault="0003464F">
      <w:pPr>
        <w:pStyle w:val="Liststycke"/>
        <w:numPr>
          <w:ilvl w:val="0"/>
          <w:numId w:val="1"/>
        </w:numPr>
        <w:bidi/>
        <w:rPr>
          <w:lang w:val="en-US"/>
        </w:rPr>
      </w:pPr>
      <w:r w:rsidRPr="007F6B7A">
        <w:rPr>
          <w:rtl/>
          <w:lang w:bidi="ar-EG"/>
        </w:rPr>
        <w:t>المشرف</w:t>
      </w:r>
      <w:r w:rsidR="00F42601">
        <w:rPr>
          <w:rFonts w:hint="cs"/>
          <w:rtl/>
          <w:lang w:val="en-US"/>
        </w:rPr>
        <w:t>.</w:t>
      </w:r>
    </w:p>
    <w:p w:rsidR="0003464F" w:rsidRPr="007F6B7A" w:rsidRDefault="0003464F">
      <w:pPr>
        <w:pStyle w:val="Liststycke"/>
        <w:numPr>
          <w:ilvl w:val="0"/>
          <w:numId w:val="1"/>
        </w:numPr>
        <w:bidi/>
        <w:rPr>
          <w:lang w:val="en-US"/>
        </w:rPr>
      </w:pPr>
      <w:r w:rsidRPr="007F6B7A">
        <w:rPr>
          <w:rtl/>
          <w:lang w:bidi="ar-EG"/>
        </w:rPr>
        <w:t>صاحب العمل</w:t>
      </w:r>
      <w:r w:rsidR="00F42601">
        <w:rPr>
          <w:rFonts w:hint="cs"/>
          <w:rtl/>
          <w:lang w:bidi="ar-EG"/>
        </w:rPr>
        <w:t>.</w:t>
      </w:r>
    </w:p>
    <w:p w:rsidR="0003464F" w:rsidRPr="007F6B7A" w:rsidRDefault="0003464F">
      <w:pPr>
        <w:pStyle w:val="Liststycke"/>
        <w:numPr>
          <w:ilvl w:val="0"/>
          <w:numId w:val="1"/>
        </w:numPr>
        <w:bidi/>
        <w:rPr>
          <w:lang w:val="en-US"/>
        </w:rPr>
      </w:pPr>
      <w:r w:rsidRPr="007F6B7A">
        <w:rPr>
          <w:rtl/>
          <w:lang w:bidi="ar-EG"/>
        </w:rPr>
        <w:t>المحاضر/</w:t>
      </w:r>
      <w:r w:rsidR="00F42601">
        <w:rPr>
          <w:rFonts w:hint="cs"/>
          <w:rtl/>
          <w:lang w:bidi="ar-EG"/>
        </w:rPr>
        <w:t xml:space="preserve"> </w:t>
      </w:r>
      <w:r w:rsidRPr="007F6B7A">
        <w:rPr>
          <w:rtl/>
          <w:lang w:bidi="ar-EG"/>
        </w:rPr>
        <w:t>المُدرب</w:t>
      </w:r>
      <w:r w:rsidR="00F42601">
        <w:rPr>
          <w:rFonts w:hint="cs"/>
          <w:rtl/>
          <w:lang w:bidi="ar-EG"/>
        </w:rPr>
        <w:t>.</w:t>
      </w:r>
    </w:p>
    <w:p w:rsidR="0003464F" w:rsidRPr="007F6B7A" w:rsidRDefault="0003464F" w:rsidP="00F42601">
      <w:pPr>
        <w:bidi/>
        <w:spacing w:line="280" w:lineRule="auto"/>
        <w:rPr>
          <w:rFonts w:ascii="Times New Roman" w:hAnsi="Times New Roman"/>
          <w:i/>
          <w:lang w:val="en-US"/>
        </w:rPr>
      </w:pPr>
      <w:r w:rsidRPr="007F6B7A">
        <w:rPr>
          <w:rFonts w:ascii="Times New Roman" w:hAnsi="Times New Roman"/>
          <w:iCs/>
          <w:rtl/>
          <w:lang w:bidi="ar-EG"/>
        </w:rPr>
        <w:t xml:space="preserve">أمثلة على الأشخاص الذين </w:t>
      </w:r>
      <w:r w:rsidRPr="007F6B7A">
        <w:rPr>
          <w:rFonts w:ascii="Times New Roman" w:hAnsi="Times New Roman"/>
          <w:bCs/>
          <w:iCs/>
          <w:rtl/>
          <w:lang w:bidi="ar-EG"/>
        </w:rPr>
        <w:t>لا يمكن</w:t>
      </w:r>
      <w:r w:rsidRPr="007F6B7A">
        <w:rPr>
          <w:rFonts w:ascii="Times New Roman" w:hAnsi="Times New Roman"/>
          <w:iCs/>
          <w:rtl/>
          <w:lang w:bidi="ar-EG"/>
        </w:rPr>
        <w:t xml:space="preserve"> اختيارهم كمرجع لك</w:t>
      </w:r>
      <w:r w:rsidR="00F42601">
        <w:rPr>
          <w:rFonts w:ascii="Times New Roman" w:hAnsi="Times New Roman" w:hint="cs"/>
          <w:i/>
          <w:rtl/>
          <w:lang w:val="en-US"/>
        </w:rPr>
        <w:t>:</w:t>
      </w:r>
    </w:p>
    <w:p w:rsidR="0003464F" w:rsidRPr="007F6B7A" w:rsidRDefault="0003464F">
      <w:pPr>
        <w:pStyle w:val="Liststycke"/>
        <w:numPr>
          <w:ilvl w:val="0"/>
          <w:numId w:val="2"/>
        </w:numPr>
        <w:bidi/>
        <w:rPr>
          <w:i/>
          <w:lang w:val="en-US"/>
        </w:rPr>
      </w:pPr>
      <w:r w:rsidRPr="007F6B7A">
        <w:rPr>
          <w:rtl/>
          <w:lang w:bidi="ar-EG"/>
        </w:rPr>
        <w:t>أفراد الأسرة/</w:t>
      </w:r>
      <w:r w:rsidR="00F42601">
        <w:rPr>
          <w:rFonts w:hint="cs"/>
          <w:rtl/>
          <w:lang w:bidi="ar-EG"/>
        </w:rPr>
        <w:t xml:space="preserve"> </w:t>
      </w:r>
      <w:r w:rsidRPr="007F6B7A">
        <w:rPr>
          <w:rtl/>
          <w:lang w:bidi="ar-EG"/>
        </w:rPr>
        <w:t>الأقارب</w:t>
      </w:r>
      <w:r w:rsidR="00F42601">
        <w:rPr>
          <w:rFonts w:hint="cs"/>
          <w:i/>
          <w:rtl/>
          <w:lang w:val="en-US"/>
        </w:rPr>
        <w:t>.</w:t>
      </w:r>
    </w:p>
    <w:p w:rsidR="0003464F" w:rsidRPr="007F6B7A" w:rsidRDefault="0003464F">
      <w:pPr>
        <w:pStyle w:val="Liststycke"/>
        <w:numPr>
          <w:ilvl w:val="0"/>
          <w:numId w:val="2"/>
        </w:numPr>
        <w:bidi/>
        <w:rPr>
          <w:i/>
          <w:lang w:val="en-US"/>
        </w:rPr>
      </w:pPr>
      <w:r w:rsidRPr="007F6B7A">
        <w:rPr>
          <w:rtl/>
          <w:lang w:bidi="ar-EG"/>
        </w:rPr>
        <w:t>الأصدقاء</w:t>
      </w:r>
      <w:r w:rsidR="00F42601">
        <w:rPr>
          <w:rFonts w:hint="cs"/>
          <w:i/>
          <w:rtl/>
          <w:lang w:val="en-US"/>
        </w:rPr>
        <w:t>.</w:t>
      </w:r>
    </w:p>
    <w:p w:rsidR="0003464F" w:rsidRPr="007F6B7A" w:rsidRDefault="0003464F">
      <w:pPr>
        <w:pStyle w:val="Liststycke"/>
        <w:numPr>
          <w:ilvl w:val="0"/>
          <w:numId w:val="2"/>
        </w:numPr>
        <w:bidi/>
        <w:rPr>
          <w:i/>
          <w:lang w:val="en-US"/>
        </w:rPr>
      </w:pPr>
      <w:r w:rsidRPr="007F6B7A">
        <w:rPr>
          <w:rtl/>
          <w:lang w:bidi="ar-EG"/>
        </w:rPr>
        <w:t>الأشخاص الذين يطالبونك بتعويض (أموال، بضائع، تسهيلات أو أشياء أخرى) لمنحك بيان مرجع</w:t>
      </w:r>
    </w:p>
    <w:p w:rsidR="0003464F" w:rsidRPr="007F6B7A" w:rsidRDefault="0003464F">
      <w:pPr>
        <w:bidi/>
        <w:spacing w:line="280" w:lineRule="auto"/>
        <w:rPr>
          <w:rFonts w:ascii="Times New Roman" w:hAnsi="Times New Roman"/>
          <w:i/>
          <w:lang w:val="en-US"/>
        </w:rPr>
      </w:pPr>
      <w:r w:rsidRPr="007F6B7A">
        <w:rPr>
          <w:rFonts w:ascii="Times New Roman" w:hAnsi="Times New Roman"/>
          <w:iCs/>
          <w:rtl/>
          <w:lang w:bidi="ar-EG"/>
        </w:rPr>
        <w:t>لماذا نطلب مرجعًا؟</w:t>
      </w:r>
    </w:p>
    <w:p w:rsidR="0003464F" w:rsidRPr="007F6B7A" w:rsidRDefault="0003464F" w:rsidP="00F42601">
      <w:pPr>
        <w:bidi/>
        <w:spacing w:line="280" w:lineRule="auto"/>
        <w:rPr>
          <w:rFonts w:ascii="Times New Roman" w:hAnsi="Times New Roman"/>
          <w:lang w:val="en-US"/>
        </w:rPr>
      </w:pPr>
      <w:proofErr w:type="gramStart"/>
      <w:r w:rsidRPr="007F6B7A">
        <w:rPr>
          <w:rFonts w:hint="eastAsia"/>
          <w:rtl/>
          <w:lang w:bidi="ar-EG"/>
        </w:rPr>
        <w:t>من</w:t>
      </w:r>
      <w:proofErr w:type="gramEnd"/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المتوقع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أن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ي</w:t>
      </w:r>
      <w:r w:rsidR="00F42601">
        <w:rPr>
          <w:rFonts w:hint="cs"/>
          <w:rtl/>
          <w:lang w:bidi="ar-EG"/>
        </w:rPr>
        <w:t>ُ</w:t>
      </w:r>
      <w:r w:rsidRPr="007F6B7A">
        <w:rPr>
          <w:rFonts w:hint="eastAsia"/>
          <w:rtl/>
          <w:lang w:bidi="ar-EG"/>
        </w:rPr>
        <w:t>دلي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المرجع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برأيه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حول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المتقدم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من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وجهة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نظر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مهنية</w:t>
      </w:r>
      <w:r w:rsidR="00F42601">
        <w:rPr>
          <w:rFonts w:hint="cs"/>
          <w:rtl/>
          <w:lang w:bidi="ar-EG"/>
        </w:rPr>
        <w:t>،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وهو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ما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يوفر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ملحقًا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مهمًا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لإجابات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المتقدم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على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الأسئلة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الواردة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في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نموذج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التقديم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الخاصة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ببرنامج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القادة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الشباب</w:t>
      </w:r>
      <w:r w:rsidRPr="007F6B7A">
        <w:rPr>
          <w:rFonts w:cs="Calibri"/>
          <w:rtl/>
          <w:lang w:bidi="ar-EG"/>
        </w:rPr>
        <w:t xml:space="preserve"> </w:t>
      </w:r>
      <w:r w:rsidR="002E3D9D">
        <w:rPr>
          <w:rFonts w:ascii="Times New Roman" w:hAnsi="Times New Roman" w:cs="Calibri (Arabic)"/>
          <w:lang w:val="en-US" w:bidi="ar-EG"/>
        </w:rPr>
        <w:t xml:space="preserve">  SI Leader Lab 2019</w:t>
      </w:r>
      <w:r w:rsidRPr="007F6B7A">
        <w:rPr>
          <w:rFonts w:hint="eastAsia"/>
          <w:rtl/>
          <w:lang w:bidi="ar-EG"/>
        </w:rPr>
        <w:t>والسيرة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الذاتية</w:t>
      </w:r>
      <w:r w:rsidRPr="007F6B7A">
        <w:rPr>
          <w:rFonts w:cs="Calibri"/>
          <w:rtl/>
          <w:lang w:bidi="ar-EG"/>
        </w:rPr>
        <w:t>.</w:t>
      </w:r>
      <w:r w:rsidRPr="007F6B7A">
        <w:rPr>
          <w:rFonts w:ascii="Times New Roman" w:hAnsi="Times New Roman"/>
          <w:lang w:val="en-US"/>
        </w:rPr>
        <w:t xml:space="preserve"> </w:t>
      </w:r>
      <w:r w:rsidRPr="007F6B7A">
        <w:rPr>
          <w:rFonts w:hint="eastAsia"/>
          <w:rtl/>
          <w:lang w:bidi="ar-EG"/>
        </w:rPr>
        <w:t>يمكن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أن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يكون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المرجع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زميلاً</w:t>
      </w:r>
      <w:r w:rsidR="00F42601">
        <w:rPr>
          <w:rFonts w:hint="cs"/>
          <w:rtl/>
          <w:lang w:bidi="ar-EG"/>
        </w:rPr>
        <w:t>،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أو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على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علاقة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أكاديمية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بالمتقدم</w:t>
      </w:r>
      <w:r w:rsidR="00F42601">
        <w:rPr>
          <w:rFonts w:cs="Arial" w:hint="cs"/>
          <w:rtl/>
          <w:lang w:bidi="ar-EG"/>
        </w:rPr>
        <w:t>،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أو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ممثلاً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لمنظمة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غير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حكومية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أو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وكالة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عامة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أو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شركة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خاصة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أو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أي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ممثل</w:t>
      </w:r>
      <w:r w:rsidRPr="007F6B7A">
        <w:rPr>
          <w:rFonts w:cs="Calibri"/>
          <w:rtl/>
          <w:lang w:bidi="ar-EG"/>
        </w:rPr>
        <w:t>/</w:t>
      </w:r>
      <w:r w:rsidRPr="007F6B7A">
        <w:rPr>
          <w:rFonts w:hint="eastAsia"/>
          <w:rtl/>
          <w:lang w:bidi="ar-EG"/>
        </w:rPr>
        <w:t>كيان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آخر</w:t>
      </w:r>
      <w:r w:rsidRPr="007F6B7A">
        <w:rPr>
          <w:rFonts w:cs="Calibri"/>
          <w:rtl/>
          <w:lang w:bidi="ar-EG"/>
        </w:rPr>
        <w:t>.</w:t>
      </w:r>
      <w:r w:rsidRPr="007F6B7A">
        <w:rPr>
          <w:rFonts w:ascii="Times New Roman" w:hAnsi="Times New Roman"/>
          <w:lang w:val="en-US"/>
        </w:rPr>
        <w:t xml:space="preserve"> </w:t>
      </w:r>
      <w:r w:rsidRPr="007F6B7A">
        <w:rPr>
          <w:rFonts w:hint="eastAsia"/>
          <w:rtl/>
          <w:lang w:bidi="ar-EG"/>
        </w:rPr>
        <w:t>و</w:t>
      </w:r>
      <w:r w:rsidRPr="007F6B7A">
        <w:rPr>
          <w:rFonts w:hint="eastAsia"/>
          <w:bCs/>
          <w:rtl/>
          <w:lang w:bidi="ar-EG"/>
        </w:rPr>
        <w:t>لا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ي</w:t>
      </w:r>
      <w:r w:rsidR="00F42601">
        <w:rPr>
          <w:rFonts w:hint="cs"/>
          <w:rtl/>
          <w:lang w:bidi="ar-EG"/>
        </w:rPr>
        <w:t>ُ</w:t>
      </w:r>
      <w:r w:rsidRPr="007F6B7A">
        <w:rPr>
          <w:rFonts w:hint="eastAsia"/>
          <w:rtl/>
          <w:lang w:bidi="ar-EG"/>
        </w:rPr>
        <w:t>عتبر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منصب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المرجع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أو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حالته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المهنية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عاملاً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مهمًا</w:t>
      </w:r>
      <w:r w:rsidR="00F42601">
        <w:rPr>
          <w:rFonts w:ascii="Times New Roman" w:hAnsi="Times New Roman" w:hint="cs"/>
          <w:b/>
          <w:rtl/>
          <w:lang w:val="en-US" w:bidi="ar-EG"/>
        </w:rPr>
        <w:t>،</w:t>
      </w:r>
      <w:r w:rsidRPr="007F6B7A">
        <w:rPr>
          <w:rFonts w:ascii="Times New Roman" w:hAnsi="Times New Roman"/>
          <w:b/>
          <w:lang w:val="en-US"/>
        </w:rPr>
        <w:t xml:space="preserve"> </w:t>
      </w:r>
      <w:r w:rsidRPr="007F6B7A">
        <w:rPr>
          <w:rFonts w:hint="eastAsia"/>
          <w:rtl/>
          <w:lang w:bidi="ar-EG"/>
        </w:rPr>
        <w:t>وإنما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الأكثر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أهمية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هو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إلمامه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بالجوانب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الشخصية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للمتقدم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بشكل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مهني</w:t>
      </w:r>
      <w:r w:rsidRPr="007F6B7A">
        <w:rPr>
          <w:rtl/>
          <w:lang w:bidi="ar-EG"/>
        </w:rPr>
        <w:t>.</w:t>
      </w:r>
      <w:r w:rsidRPr="007F6B7A">
        <w:rPr>
          <w:rFonts w:ascii="Times New Roman" w:hAnsi="Times New Roman"/>
          <w:lang w:val="en-US"/>
        </w:rPr>
        <w:t xml:space="preserve"> </w:t>
      </w:r>
    </w:p>
    <w:p w:rsidR="0003464F" w:rsidRPr="007F6B7A" w:rsidRDefault="0003464F">
      <w:pPr>
        <w:bidi/>
        <w:spacing w:line="280" w:lineRule="auto"/>
        <w:rPr>
          <w:rFonts w:ascii="Times New Roman" w:hAnsi="Times New Roman"/>
          <w:lang w:val="en-US"/>
        </w:rPr>
      </w:pPr>
      <w:r w:rsidRPr="007F6B7A">
        <w:rPr>
          <w:rFonts w:ascii="Times New Roman" w:hAnsi="Times New Roman"/>
          <w:iCs/>
          <w:rtl/>
          <w:lang w:bidi="ar-EG"/>
        </w:rPr>
        <w:t>القيود</w:t>
      </w:r>
      <w:r w:rsidR="00F42601">
        <w:rPr>
          <w:rFonts w:ascii="Times New Roman" w:hAnsi="Times New Roman" w:hint="cs"/>
          <w:iCs/>
          <w:rtl/>
          <w:lang w:bidi="ar-EG"/>
        </w:rPr>
        <w:t>:</w:t>
      </w:r>
    </w:p>
    <w:p w:rsidR="0003464F" w:rsidRPr="007F6B7A" w:rsidRDefault="0003464F">
      <w:pPr>
        <w:bidi/>
        <w:spacing w:line="280" w:lineRule="auto"/>
        <w:rPr>
          <w:rFonts w:ascii="Times New Roman" w:hAnsi="Times New Roman"/>
          <w:lang w:val="en-US"/>
        </w:rPr>
      </w:pPr>
      <w:r w:rsidRPr="007F6B7A">
        <w:rPr>
          <w:rFonts w:hint="eastAsia"/>
          <w:rtl/>
          <w:lang w:bidi="ar-EG"/>
        </w:rPr>
        <w:t>يجب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استكمال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رسالة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المرجع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باللغة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الإنجليزية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أو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الفرنسية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أو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العربية،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ولا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يتعين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أن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تتجاوز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صفحتين</w:t>
      </w:r>
      <w:r w:rsidRPr="007F6B7A">
        <w:rPr>
          <w:rFonts w:cs="Calibri"/>
          <w:rtl/>
          <w:lang w:bidi="ar-EG"/>
        </w:rPr>
        <w:t>.</w:t>
      </w:r>
      <w:r w:rsidRPr="007F6B7A">
        <w:rPr>
          <w:rFonts w:ascii="Times New Roman" w:hAnsi="Times New Roman"/>
          <w:lang w:val="en-US"/>
        </w:rPr>
        <w:t xml:space="preserve"> </w:t>
      </w:r>
      <w:r w:rsidRPr="007F6B7A">
        <w:rPr>
          <w:rFonts w:hint="eastAsia"/>
          <w:rtl/>
          <w:lang w:bidi="ar-EG"/>
        </w:rPr>
        <w:t>سيتم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تجاهل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أية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صفحات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إضافية</w:t>
      </w:r>
      <w:r w:rsidRPr="007F6B7A">
        <w:rPr>
          <w:rFonts w:cs="Calibri"/>
          <w:rtl/>
          <w:lang w:bidi="ar-EG"/>
        </w:rPr>
        <w:t>.</w:t>
      </w:r>
      <w:r w:rsidRPr="007F6B7A">
        <w:rPr>
          <w:rFonts w:ascii="Times New Roman" w:hAnsi="Times New Roman"/>
          <w:lang w:val="en-US"/>
        </w:rPr>
        <w:t xml:space="preserve"> </w:t>
      </w:r>
      <w:r w:rsidRPr="007F6B7A">
        <w:rPr>
          <w:rFonts w:hint="eastAsia"/>
          <w:rtl/>
          <w:lang w:bidi="ar-EG"/>
        </w:rPr>
        <w:t>ويجب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أن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تكون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الرسالة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مؤرَّخة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وموقَّع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عليها</w:t>
      </w:r>
      <w:r w:rsidR="00F42601">
        <w:rPr>
          <w:rFonts w:hint="cs"/>
          <w:rtl/>
          <w:lang w:bidi="ar-EG"/>
        </w:rPr>
        <w:t>؛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حتى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تكون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صالحة</w:t>
      </w:r>
      <w:r w:rsidRPr="007F6B7A">
        <w:rPr>
          <w:rtl/>
          <w:lang w:bidi="ar-EG"/>
        </w:rPr>
        <w:t>.</w:t>
      </w:r>
    </w:p>
    <w:p w:rsidR="0003464F" w:rsidRPr="007F6B7A" w:rsidRDefault="0003464F" w:rsidP="009351AF">
      <w:pPr>
        <w:bidi/>
        <w:spacing w:line="280" w:lineRule="auto"/>
        <w:rPr>
          <w:rFonts w:ascii="Times New Roman" w:hAnsi="Times New Roman"/>
          <w:lang w:val="en-US"/>
        </w:rPr>
      </w:pPr>
      <w:r w:rsidRPr="007F6B7A">
        <w:rPr>
          <w:rFonts w:hint="eastAsia"/>
          <w:rtl/>
          <w:lang w:bidi="ar-EG"/>
        </w:rPr>
        <w:t>ويُفض</w:t>
      </w:r>
      <w:r w:rsidR="00F42601">
        <w:rPr>
          <w:rFonts w:hint="cs"/>
          <w:rtl/>
          <w:lang w:bidi="ar-EG"/>
        </w:rPr>
        <w:t>َّ</w:t>
      </w:r>
      <w:r w:rsidRPr="007F6B7A">
        <w:rPr>
          <w:rFonts w:hint="eastAsia"/>
          <w:rtl/>
          <w:lang w:bidi="ar-EG"/>
        </w:rPr>
        <w:t>ل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استكمال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الرسالة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باستخدام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النموذج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الذي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يوفره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المعهد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السويدي</w:t>
      </w:r>
      <w:r w:rsidRPr="007F6B7A">
        <w:rPr>
          <w:rFonts w:cs="Calibri"/>
          <w:rtl/>
          <w:lang w:bidi="ar-EG"/>
        </w:rPr>
        <w:t>.</w:t>
      </w:r>
      <w:r w:rsidRPr="007F6B7A">
        <w:rPr>
          <w:rFonts w:ascii="Times New Roman" w:hAnsi="Times New Roman"/>
          <w:lang w:val="en-US"/>
        </w:rPr>
        <w:t xml:space="preserve"> </w:t>
      </w:r>
      <w:r w:rsidRPr="007F6B7A">
        <w:rPr>
          <w:rFonts w:hint="eastAsia"/>
          <w:rtl/>
          <w:lang w:bidi="ar-EG"/>
        </w:rPr>
        <w:t>وإذا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اختار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المرجع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استخدام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نموذج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حر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لكتابة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رسالة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المرجع،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فيجب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توفير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بيانات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المتقدم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إلى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جانب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بيانات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الاتصال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الخاصة</w:t>
      </w:r>
      <w:r w:rsidRPr="007F6B7A">
        <w:rPr>
          <w:rFonts w:cs="Calibri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بالمرجع</w:t>
      </w:r>
      <w:r w:rsidRPr="007F6B7A">
        <w:rPr>
          <w:rFonts w:cs="Calibri"/>
          <w:rtl/>
          <w:lang w:bidi="ar-EG"/>
        </w:rPr>
        <w:t>.</w:t>
      </w:r>
      <w:r w:rsidRPr="007F6B7A">
        <w:rPr>
          <w:rFonts w:ascii="Times New Roman" w:hAnsi="Times New Roman"/>
          <w:lang w:val="en-US"/>
        </w:rPr>
        <w:t xml:space="preserve"> </w:t>
      </w:r>
      <w:r w:rsidRPr="007F6B7A">
        <w:rPr>
          <w:rFonts w:hint="eastAsia"/>
          <w:rtl/>
          <w:lang w:bidi="ar-EG"/>
        </w:rPr>
        <w:t>علاوة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على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ذلك</w:t>
      </w:r>
      <w:r w:rsidR="002C1CA4">
        <w:rPr>
          <w:rFonts w:hint="cs"/>
          <w:rtl/>
          <w:lang w:bidi="ar-EG"/>
        </w:rPr>
        <w:t>،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نوصي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المرجع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بالإجابة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على</w:t>
      </w:r>
      <w:r w:rsidR="00F42601">
        <w:rPr>
          <w:rFonts w:hint="cs"/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الأسئلة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في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النموذج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المتوفر</w:t>
      </w:r>
      <w:r w:rsidRPr="007F6B7A">
        <w:rPr>
          <w:rtl/>
          <w:lang w:bidi="ar-EG"/>
        </w:rPr>
        <w:t>.</w:t>
      </w:r>
    </w:p>
    <w:p w:rsidR="0003464F" w:rsidRPr="007F6B7A" w:rsidRDefault="0003464F">
      <w:pPr>
        <w:bidi/>
        <w:spacing w:line="280" w:lineRule="auto"/>
        <w:rPr>
          <w:rFonts w:ascii="Times New Roman" w:hAnsi="Times New Roman"/>
          <w:b/>
          <w:lang w:val="en-US"/>
        </w:rPr>
      </w:pPr>
      <w:r w:rsidRPr="007F6B7A">
        <w:rPr>
          <w:rFonts w:hint="eastAsia"/>
          <w:rtl/>
          <w:lang w:bidi="ar-EG"/>
        </w:rPr>
        <w:t>ويجب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بعد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ذلك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تحويل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رسالة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المرجع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إلى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صيغة</w:t>
      </w:r>
      <w:r w:rsidRPr="007F6B7A">
        <w:rPr>
          <w:rtl/>
          <w:lang w:bidi="ar-EG"/>
        </w:rPr>
        <w:t xml:space="preserve"> "</w:t>
      </w:r>
      <w:r w:rsidRPr="007F6B7A">
        <w:rPr>
          <w:rFonts w:hint="eastAsia"/>
          <w:rtl/>
          <w:lang w:bidi="ar-EG"/>
        </w:rPr>
        <w:t>بي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دي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إف</w:t>
      </w:r>
      <w:r w:rsidRPr="007F6B7A">
        <w:rPr>
          <w:rtl/>
          <w:lang w:bidi="ar-EG"/>
        </w:rPr>
        <w:t>" (</w:t>
      </w:r>
      <w:r w:rsidRPr="007F6B7A">
        <w:rPr>
          <w:rFonts w:hint="eastAsia"/>
          <w:rtl/>
          <w:lang w:bidi="ar-EG"/>
        </w:rPr>
        <w:t>يُرجى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bCs/>
          <w:rtl/>
          <w:lang w:bidi="ar-EG"/>
        </w:rPr>
        <w:t>عدم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تضمين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صفحة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الإرشادات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هذه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في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عملية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التحويل</w:t>
      </w:r>
      <w:r w:rsidRPr="007F6B7A">
        <w:rPr>
          <w:rtl/>
          <w:lang w:bidi="ar-EG"/>
        </w:rPr>
        <w:t xml:space="preserve">) </w:t>
      </w:r>
      <w:r w:rsidRPr="007F6B7A">
        <w:rPr>
          <w:rFonts w:hint="eastAsia"/>
          <w:rtl/>
          <w:lang w:bidi="ar-EG"/>
        </w:rPr>
        <w:t>وإرفاقها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بطلبك</w:t>
      </w:r>
      <w:r w:rsidRPr="007F6B7A">
        <w:rPr>
          <w:rtl/>
          <w:lang w:bidi="ar-EG"/>
        </w:rPr>
        <w:t>.</w:t>
      </w:r>
      <w:r w:rsidRPr="007F6B7A">
        <w:rPr>
          <w:rFonts w:ascii="Times New Roman" w:hAnsi="Times New Roman"/>
          <w:lang w:val="en-US"/>
        </w:rPr>
        <w:t xml:space="preserve"> </w:t>
      </w:r>
      <w:r w:rsidRPr="007F6B7A">
        <w:rPr>
          <w:rFonts w:hint="eastAsia"/>
          <w:rtl/>
          <w:lang w:bidi="ar-EG"/>
        </w:rPr>
        <w:t>سيتم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تجاهل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الرسالة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غير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المُوقَّع</w:t>
      </w:r>
      <w:r w:rsidRPr="007F6B7A">
        <w:rPr>
          <w:rtl/>
          <w:lang w:bidi="ar-EG"/>
        </w:rPr>
        <w:t xml:space="preserve"> </w:t>
      </w:r>
      <w:r w:rsidRPr="007F6B7A">
        <w:rPr>
          <w:rFonts w:hint="eastAsia"/>
          <w:rtl/>
          <w:lang w:bidi="ar-EG"/>
        </w:rPr>
        <w:t>عليها</w:t>
      </w:r>
      <w:r w:rsidRPr="007F6B7A">
        <w:rPr>
          <w:rtl/>
          <w:lang w:bidi="ar-EG"/>
        </w:rPr>
        <w:t>.</w:t>
      </w:r>
      <w:r w:rsidRPr="007F6B7A">
        <w:rPr>
          <w:rFonts w:ascii="Times New Roman" w:hAnsi="Times New Roman"/>
          <w:lang w:val="en-US"/>
        </w:rPr>
        <w:t xml:space="preserve"> </w:t>
      </w:r>
    </w:p>
    <w:p w:rsidR="0003464F" w:rsidRPr="007F6B7A" w:rsidRDefault="0003464F">
      <w:pPr>
        <w:pBdr>
          <w:bottom w:val="single" w:sz="4" w:space="1" w:color="auto"/>
        </w:pBdr>
        <w:bidi/>
        <w:spacing w:after="0" w:line="240" w:lineRule="auto"/>
        <w:ind w:right="-428"/>
        <w:rPr>
          <w:color w:val="0000FF"/>
          <w:sz w:val="32"/>
          <w:szCs w:val="32"/>
          <w:lang w:val="en-US"/>
        </w:rPr>
      </w:pPr>
      <w:r>
        <w:rPr>
          <w:b/>
          <w:sz w:val="32"/>
          <w:szCs w:val="24"/>
          <w:lang w:val="en-US"/>
        </w:rPr>
        <w:br w:type="page"/>
      </w:r>
    </w:p>
    <w:p w:rsidR="0003464F" w:rsidRPr="007F6B7A" w:rsidRDefault="0003464F">
      <w:pPr>
        <w:pBdr>
          <w:bottom w:val="single" w:sz="4" w:space="1" w:color="auto"/>
        </w:pBdr>
        <w:bidi/>
        <w:spacing w:after="0" w:line="240" w:lineRule="auto"/>
        <w:ind w:right="-428"/>
        <w:rPr>
          <w:rFonts w:ascii="Times New Roman" w:hAnsi="Times New Roman"/>
          <w:color w:val="0000FF"/>
          <w:sz w:val="32"/>
          <w:szCs w:val="32"/>
          <w:lang w:val="en-US"/>
        </w:rPr>
      </w:pPr>
      <w:proofErr w:type="gramStart"/>
      <w:r w:rsidRPr="007F6B7A">
        <w:rPr>
          <w:rFonts w:ascii="Times New Roman" w:hAnsi="Times New Roman"/>
          <w:color w:val="0000FF"/>
          <w:sz w:val="32"/>
          <w:szCs w:val="32"/>
          <w:rtl/>
          <w:lang w:bidi="ar-EG"/>
        </w:rPr>
        <w:lastRenderedPageBreak/>
        <w:t>مرفق</w:t>
      </w:r>
      <w:proofErr w:type="gramEnd"/>
      <w:r w:rsidRPr="007F6B7A">
        <w:rPr>
          <w:rFonts w:ascii="Times New Roman" w:hAnsi="Times New Roman"/>
          <w:color w:val="0000FF"/>
          <w:sz w:val="32"/>
          <w:szCs w:val="32"/>
          <w:rtl/>
          <w:lang w:bidi="ar-EG"/>
        </w:rPr>
        <w:t xml:space="preserve"> بطلب </w:t>
      </w:r>
      <w:r w:rsidR="002E3D9D">
        <w:rPr>
          <w:rFonts w:ascii="Times New Roman" w:hAnsi="Times New Roman"/>
          <w:color w:val="0000FF"/>
          <w:sz w:val="32"/>
          <w:szCs w:val="32"/>
          <w:lang w:val="en-US" w:bidi="ar-EG"/>
        </w:rPr>
        <w:t>SI Leader Lab 2019</w:t>
      </w:r>
    </w:p>
    <w:p w:rsidR="0003464F" w:rsidRDefault="0003464F">
      <w:pPr>
        <w:bidi/>
        <w:spacing w:after="0"/>
        <w:rPr>
          <w:b/>
          <w:sz w:val="32"/>
          <w:szCs w:val="24"/>
          <w:lang w:val="en-US"/>
        </w:rPr>
      </w:pPr>
    </w:p>
    <w:p w:rsidR="0003464F" w:rsidRPr="007F6B7A" w:rsidRDefault="0003464F">
      <w:pPr>
        <w:bidi/>
        <w:spacing w:after="0" w:line="280" w:lineRule="auto"/>
        <w:rPr>
          <w:rFonts w:ascii="Times New Roman" w:hAnsi="Times New Roman"/>
          <w:sz w:val="32"/>
          <w:szCs w:val="32"/>
          <w:lang w:val="en-US"/>
        </w:rPr>
      </w:pPr>
      <w:r w:rsidRPr="007F6B7A">
        <w:rPr>
          <w:rFonts w:hint="eastAsia"/>
          <w:bCs/>
          <w:sz w:val="32"/>
          <w:szCs w:val="32"/>
          <w:rtl/>
          <w:lang w:bidi="ar-EG"/>
        </w:rPr>
        <w:t>نموذج</w:t>
      </w:r>
      <w:r w:rsidRPr="007F6B7A">
        <w:rPr>
          <w:bCs/>
          <w:sz w:val="32"/>
          <w:szCs w:val="32"/>
          <w:rtl/>
          <w:lang w:bidi="ar-EG"/>
        </w:rPr>
        <w:t xml:space="preserve"> </w:t>
      </w:r>
      <w:r w:rsidRPr="007F6B7A">
        <w:rPr>
          <w:rFonts w:hint="eastAsia"/>
          <w:bCs/>
          <w:sz w:val="32"/>
          <w:szCs w:val="32"/>
          <w:rtl/>
          <w:lang w:bidi="ar-EG"/>
        </w:rPr>
        <w:t>رسالة</w:t>
      </w:r>
      <w:r w:rsidRPr="007F6B7A">
        <w:rPr>
          <w:bCs/>
          <w:sz w:val="32"/>
          <w:szCs w:val="32"/>
          <w:rtl/>
          <w:lang w:bidi="ar-EG"/>
        </w:rPr>
        <w:t xml:space="preserve"> </w:t>
      </w:r>
      <w:r w:rsidRPr="007F6B7A">
        <w:rPr>
          <w:rFonts w:hint="eastAsia"/>
          <w:bCs/>
          <w:sz w:val="32"/>
          <w:szCs w:val="32"/>
          <w:rtl/>
          <w:lang w:bidi="ar-EG"/>
        </w:rPr>
        <w:t>المرجع</w:t>
      </w:r>
      <w:r w:rsidRPr="007F6B7A">
        <w:rPr>
          <w:sz w:val="32"/>
          <w:szCs w:val="32"/>
          <w:rtl/>
          <w:lang w:bidi="ar-EG"/>
        </w:rPr>
        <w:t xml:space="preserve"> (</w:t>
      </w:r>
      <w:r w:rsidRPr="005500EC">
        <w:rPr>
          <w:rFonts w:hint="eastAsia"/>
          <w:sz w:val="28"/>
          <w:szCs w:val="28"/>
          <w:rtl/>
          <w:lang w:bidi="ar-EG"/>
        </w:rPr>
        <w:t>صفحتان</w:t>
      </w:r>
      <w:r w:rsidRPr="005500EC">
        <w:rPr>
          <w:sz w:val="28"/>
          <w:szCs w:val="28"/>
          <w:rtl/>
          <w:lang w:bidi="ar-EG"/>
        </w:rPr>
        <w:t xml:space="preserve"> </w:t>
      </w:r>
      <w:r w:rsidRPr="005500EC">
        <w:rPr>
          <w:rFonts w:hint="eastAsia"/>
          <w:sz w:val="28"/>
          <w:szCs w:val="28"/>
          <w:rtl/>
          <w:lang w:bidi="ar-EG"/>
        </w:rPr>
        <w:t>بحد</w:t>
      </w:r>
      <w:r w:rsidRPr="005500EC">
        <w:rPr>
          <w:sz w:val="28"/>
          <w:szCs w:val="28"/>
          <w:rtl/>
          <w:lang w:bidi="ar-EG"/>
        </w:rPr>
        <w:t xml:space="preserve"> </w:t>
      </w:r>
      <w:r w:rsidRPr="005500EC">
        <w:rPr>
          <w:rFonts w:hint="eastAsia"/>
          <w:sz w:val="28"/>
          <w:szCs w:val="28"/>
          <w:rtl/>
          <w:lang w:bidi="ar-EG"/>
        </w:rPr>
        <w:t>أقصى</w:t>
      </w:r>
      <w:r w:rsidRPr="005500EC">
        <w:rPr>
          <w:sz w:val="28"/>
          <w:szCs w:val="28"/>
          <w:rtl/>
          <w:lang w:bidi="ar-EG"/>
        </w:rPr>
        <w:t xml:space="preserve"> </w:t>
      </w:r>
      <w:r w:rsidRPr="005500EC">
        <w:rPr>
          <w:rFonts w:hint="eastAsia"/>
          <w:iCs/>
          <w:sz w:val="28"/>
          <w:szCs w:val="28"/>
          <w:u w:val="single"/>
          <w:rtl/>
          <w:lang w:bidi="ar-EG"/>
        </w:rPr>
        <w:t>يشملان</w:t>
      </w:r>
      <w:r w:rsidRPr="005500EC">
        <w:rPr>
          <w:sz w:val="28"/>
          <w:szCs w:val="28"/>
          <w:rtl/>
          <w:lang w:bidi="ar-EG"/>
        </w:rPr>
        <w:t xml:space="preserve"> </w:t>
      </w:r>
      <w:r w:rsidRPr="005500EC">
        <w:rPr>
          <w:rFonts w:hint="eastAsia"/>
          <w:sz w:val="28"/>
          <w:szCs w:val="28"/>
          <w:rtl/>
          <w:lang w:bidi="ar-EG"/>
        </w:rPr>
        <w:t>هذه</w:t>
      </w:r>
      <w:r w:rsidRPr="005500EC">
        <w:rPr>
          <w:sz w:val="28"/>
          <w:szCs w:val="28"/>
          <w:rtl/>
          <w:lang w:bidi="ar-EG"/>
        </w:rPr>
        <w:t xml:space="preserve"> </w:t>
      </w:r>
      <w:r w:rsidRPr="005500EC">
        <w:rPr>
          <w:rFonts w:hint="eastAsia"/>
          <w:sz w:val="28"/>
          <w:szCs w:val="28"/>
          <w:rtl/>
          <w:lang w:bidi="ar-EG"/>
        </w:rPr>
        <w:t>الصفحة</w:t>
      </w:r>
      <w:r w:rsidRPr="007F6B7A">
        <w:rPr>
          <w:sz w:val="32"/>
          <w:szCs w:val="32"/>
          <w:rtl/>
          <w:lang w:bidi="ar-EG"/>
        </w:rPr>
        <w:t>)</w:t>
      </w:r>
    </w:p>
    <w:p w:rsidR="0003464F" w:rsidRPr="005500EC" w:rsidRDefault="0003464F">
      <w:pPr>
        <w:bidi/>
        <w:spacing w:after="240" w:line="240" w:lineRule="auto"/>
        <w:rPr>
          <w:rtl/>
          <w:lang w:bidi="ar-EG"/>
        </w:rPr>
      </w:pPr>
      <w:r w:rsidRPr="005500EC">
        <w:rPr>
          <w:rFonts w:hint="eastAsia"/>
          <w:rtl/>
          <w:lang w:bidi="ar-EG"/>
        </w:rPr>
        <w:t>يجب</w:t>
      </w:r>
      <w:r w:rsidRPr="005500EC">
        <w:rPr>
          <w:rFonts w:cs="Calibri"/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استكمال</w:t>
      </w:r>
      <w:r w:rsidRPr="005500EC">
        <w:rPr>
          <w:rFonts w:cs="Calibri"/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رسالة</w:t>
      </w:r>
      <w:r w:rsidRPr="005500EC">
        <w:rPr>
          <w:rFonts w:cs="Calibri"/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المرجع</w:t>
      </w:r>
      <w:r w:rsidRPr="005500EC">
        <w:rPr>
          <w:rFonts w:cs="Calibri"/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باللغة</w:t>
      </w:r>
      <w:r w:rsidRPr="005500EC">
        <w:rPr>
          <w:rFonts w:cs="Calibri"/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الإنجليزية</w:t>
      </w:r>
      <w:r w:rsidRPr="005500EC">
        <w:rPr>
          <w:rFonts w:cs="Calibri"/>
          <w:rtl/>
          <w:lang w:bidi="ar-EG"/>
        </w:rPr>
        <w:t>.</w:t>
      </w:r>
      <w:r w:rsidRPr="005500EC">
        <w:rPr>
          <w:rFonts w:ascii="Times New Roman" w:hAnsi="Times New Roman"/>
          <w:lang w:val="en-US"/>
        </w:rPr>
        <w:t xml:space="preserve"> </w:t>
      </w:r>
      <w:r w:rsidRPr="005500EC">
        <w:rPr>
          <w:rFonts w:hint="eastAsia"/>
          <w:rtl/>
          <w:lang w:bidi="ar-EG"/>
        </w:rPr>
        <w:t>يمكن</w:t>
      </w:r>
      <w:r w:rsidRPr="005500EC">
        <w:rPr>
          <w:rFonts w:cs="Calibri"/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للمرجع</w:t>
      </w:r>
      <w:r w:rsidRPr="005500EC">
        <w:rPr>
          <w:rFonts w:cs="Calibri"/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أن</w:t>
      </w:r>
      <w:r w:rsidRPr="005500EC">
        <w:rPr>
          <w:rFonts w:cs="Calibri"/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يقرر</w:t>
      </w:r>
      <w:r w:rsidRPr="005500EC">
        <w:rPr>
          <w:rFonts w:cs="Calibri"/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كيفية</w:t>
      </w:r>
      <w:r w:rsidRPr="005500EC">
        <w:rPr>
          <w:rFonts w:cs="Calibri"/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توزيع</w:t>
      </w:r>
      <w:r w:rsidRPr="005500EC">
        <w:rPr>
          <w:rFonts w:cs="Calibri"/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النص</w:t>
      </w:r>
      <w:r w:rsidRPr="005500EC">
        <w:rPr>
          <w:rFonts w:cs="Calibri"/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بين</w:t>
      </w:r>
      <w:r w:rsidRPr="005500EC">
        <w:rPr>
          <w:rFonts w:cs="Calibri"/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الأسئلة</w:t>
      </w:r>
      <w:r w:rsidRPr="005500EC">
        <w:rPr>
          <w:rFonts w:cs="Calibri"/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الواردة،</w:t>
      </w:r>
      <w:r w:rsidRPr="005500EC">
        <w:rPr>
          <w:rFonts w:cs="Calibri"/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مع</w:t>
      </w:r>
      <w:r w:rsidRPr="005500EC">
        <w:rPr>
          <w:rFonts w:cs="Calibri"/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الأخذ</w:t>
      </w:r>
      <w:r w:rsidRPr="005500EC">
        <w:rPr>
          <w:rFonts w:cs="Calibri"/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في</w:t>
      </w:r>
      <w:r w:rsidRPr="005500EC">
        <w:rPr>
          <w:rFonts w:cs="Calibri"/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الاعتبار</w:t>
      </w:r>
      <w:r w:rsidRPr="005500EC">
        <w:rPr>
          <w:rFonts w:cs="Calibri"/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عدم</w:t>
      </w:r>
      <w:r w:rsidRPr="005500EC">
        <w:rPr>
          <w:rFonts w:cs="Calibri"/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تجاوز</w:t>
      </w:r>
      <w:r w:rsidRPr="005500EC">
        <w:rPr>
          <w:rFonts w:cs="Calibri"/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الرس</w:t>
      </w:r>
      <w:bookmarkStart w:id="0" w:name="_GoBack"/>
      <w:bookmarkEnd w:id="0"/>
      <w:r w:rsidRPr="005500EC">
        <w:rPr>
          <w:rFonts w:hint="eastAsia"/>
          <w:rtl/>
          <w:lang w:bidi="ar-EG"/>
        </w:rPr>
        <w:t>الة</w:t>
      </w:r>
      <w:r w:rsidRPr="005500EC">
        <w:rPr>
          <w:rFonts w:cs="Calibri"/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صفحتين</w:t>
      </w:r>
      <w:r w:rsidRPr="005500EC">
        <w:rPr>
          <w:rFonts w:cs="Calibri"/>
          <w:rtl/>
          <w:lang w:bidi="ar-EG"/>
        </w:rPr>
        <w:t>.</w:t>
      </w:r>
      <w:r w:rsidRPr="005500EC">
        <w:rPr>
          <w:rFonts w:ascii="Times New Roman" w:hAnsi="Times New Roman"/>
          <w:lang w:val="en-US"/>
        </w:rPr>
        <w:t xml:space="preserve"> </w:t>
      </w:r>
      <w:r w:rsidRPr="005500EC">
        <w:rPr>
          <w:rFonts w:hint="eastAsia"/>
          <w:rtl/>
          <w:lang w:bidi="ar-EG"/>
        </w:rPr>
        <w:t>سيتم</w:t>
      </w:r>
      <w:r w:rsidRPr="005500EC">
        <w:rPr>
          <w:rFonts w:cs="Calibri"/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تجاهل</w:t>
      </w:r>
      <w:r w:rsidRPr="005500EC">
        <w:rPr>
          <w:rFonts w:cs="Calibri"/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أية</w:t>
      </w:r>
      <w:r w:rsidRPr="005500EC">
        <w:rPr>
          <w:rFonts w:cs="Calibri"/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صفحات</w:t>
      </w:r>
      <w:r w:rsidRPr="005500EC">
        <w:rPr>
          <w:rFonts w:cs="Calibri"/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إضافية</w:t>
      </w:r>
      <w:r w:rsidRPr="005500EC">
        <w:rPr>
          <w:rFonts w:cs="Calibri"/>
          <w:rtl/>
          <w:lang w:bidi="ar-EG"/>
        </w:rPr>
        <w:t>.</w:t>
      </w:r>
      <w:r w:rsidRPr="005500EC">
        <w:rPr>
          <w:rFonts w:ascii="Times New Roman" w:hAnsi="Times New Roman"/>
          <w:lang w:val="en-US"/>
        </w:rPr>
        <w:t xml:space="preserve"> </w:t>
      </w:r>
      <w:r w:rsidRPr="005500EC">
        <w:rPr>
          <w:rFonts w:hint="eastAsia"/>
          <w:rtl/>
          <w:lang w:bidi="ar-EG"/>
        </w:rPr>
        <w:t>يجب</w:t>
      </w:r>
      <w:r w:rsidRPr="005500EC">
        <w:rPr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التوقيع</w:t>
      </w:r>
      <w:r w:rsidRPr="005500EC">
        <w:rPr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على</w:t>
      </w:r>
      <w:r w:rsidRPr="005500EC">
        <w:rPr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الرسالة</w:t>
      </w:r>
      <w:r w:rsidRPr="005500EC">
        <w:rPr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المستكملة</w:t>
      </w:r>
      <w:r w:rsidRPr="005500EC">
        <w:rPr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وتحويلها</w:t>
      </w:r>
      <w:r w:rsidRPr="005500EC">
        <w:rPr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إلى</w:t>
      </w:r>
      <w:r w:rsidRPr="005500EC">
        <w:rPr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صيغة</w:t>
      </w:r>
      <w:r w:rsidRPr="005500EC">
        <w:rPr>
          <w:rtl/>
          <w:lang w:bidi="ar-EG"/>
        </w:rPr>
        <w:t xml:space="preserve"> "</w:t>
      </w:r>
      <w:r w:rsidRPr="005500EC">
        <w:rPr>
          <w:rFonts w:hint="eastAsia"/>
          <w:rtl/>
          <w:lang w:bidi="ar-EG"/>
        </w:rPr>
        <w:t>بي</w:t>
      </w:r>
      <w:r w:rsidRPr="005500EC">
        <w:rPr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دي</w:t>
      </w:r>
      <w:r w:rsidRPr="005500EC">
        <w:rPr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إف</w:t>
      </w:r>
      <w:r w:rsidRPr="005500EC">
        <w:rPr>
          <w:rtl/>
          <w:lang w:bidi="ar-EG"/>
        </w:rPr>
        <w:t>".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142"/>
      </w:tblGrid>
      <w:tr w:rsidR="0003464F" w:rsidRPr="005500EC">
        <w:tc>
          <w:tcPr>
            <w:tcW w:w="5070" w:type="dxa"/>
          </w:tcPr>
          <w:p w:rsidR="0003464F" w:rsidRPr="005500EC" w:rsidRDefault="0003464F">
            <w:pPr>
              <w:bidi/>
              <w:spacing w:after="0" w:line="240" w:lineRule="auto"/>
              <w:rPr>
                <w:rFonts w:cs="Calibri"/>
                <w:rtl/>
                <w:lang w:bidi="ar-EG"/>
              </w:rPr>
            </w:pPr>
            <w:r w:rsidRPr="005500EC">
              <w:rPr>
                <w:rFonts w:hint="eastAsia"/>
                <w:rtl/>
                <w:lang w:bidi="ar-EG"/>
              </w:rPr>
              <w:t>الاسم</w:t>
            </w:r>
            <w:r w:rsidRPr="005500EC">
              <w:rPr>
                <w:rtl/>
                <w:lang w:bidi="ar-EG"/>
              </w:rPr>
              <w:t xml:space="preserve"> </w:t>
            </w:r>
            <w:r w:rsidRPr="005500EC">
              <w:rPr>
                <w:rFonts w:hint="eastAsia"/>
                <w:rtl/>
                <w:lang w:bidi="ar-EG"/>
              </w:rPr>
              <w:t>الأول</w:t>
            </w:r>
            <w:r w:rsidRPr="005500EC">
              <w:rPr>
                <w:rtl/>
                <w:lang w:bidi="ar-EG"/>
              </w:rPr>
              <w:t xml:space="preserve"> </w:t>
            </w:r>
            <w:r w:rsidRPr="005500EC">
              <w:rPr>
                <w:rFonts w:hint="eastAsia"/>
                <w:rtl/>
                <w:lang w:bidi="ar-EG"/>
              </w:rPr>
              <w:t>للمتقدم</w:t>
            </w:r>
            <w:r w:rsidRPr="005500EC">
              <w:rPr>
                <w:rFonts w:ascii="Times New Roman" w:hAnsi="Times New Roman"/>
                <w:lang w:val="en-US"/>
              </w:rPr>
              <w:t xml:space="preserve">   </w:t>
            </w:r>
          </w:p>
        </w:tc>
        <w:tc>
          <w:tcPr>
            <w:tcW w:w="4142" w:type="dxa"/>
          </w:tcPr>
          <w:p w:rsidR="0003464F" w:rsidRPr="006764AE" w:rsidRDefault="0003464F">
            <w:pPr>
              <w:spacing w:after="0" w:line="240" w:lineRule="auto"/>
              <w:rPr>
                <w:rFonts w:cs="Calibri"/>
                <w:rtl/>
                <w:lang w:val="en-US" w:bidi="ar-EG"/>
              </w:rPr>
            </w:pPr>
            <w:r w:rsidRPr="005500EC">
              <w:rPr>
                <w:rFonts w:ascii="Times New Roman" w:hAnsi="Times New Roman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00EC">
              <w:rPr>
                <w:rFonts w:ascii="Times New Roman" w:hAnsi="Times New Roman"/>
                <w:lang w:val="en-US"/>
              </w:rPr>
              <w:instrText xml:space="preserve"> FORMTEXT </w:instrText>
            </w:r>
            <w:r w:rsidRPr="005500EC">
              <w:rPr>
                <w:rFonts w:ascii="Times New Roman" w:hAnsi="Times New Roman"/>
                <w:lang w:val="en-US"/>
              </w:rPr>
            </w:r>
            <w:r w:rsidRPr="005500EC">
              <w:rPr>
                <w:rFonts w:ascii="Times New Roman" w:hAnsi="Times New Roman"/>
                <w:lang w:val="en-US"/>
              </w:rPr>
              <w:fldChar w:fldCharType="separate"/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lang w:val="en-US"/>
              </w:rPr>
              <w:fldChar w:fldCharType="end"/>
            </w:r>
          </w:p>
        </w:tc>
      </w:tr>
      <w:tr w:rsidR="0003464F" w:rsidRPr="005500EC">
        <w:tc>
          <w:tcPr>
            <w:tcW w:w="5070" w:type="dxa"/>
          </w:tcPr>
          <w:p w:rsidR="0003464F" w:rsidRPr="005500EC" w:rsidRDefault="0003464F">
            <w:pPr>
              <w:bidi/>
              <w:spacing w:after="0" w:line="240" w:lineRule="auto"/>
              <w:rPr>
                <w:rFonts w:cs="Calibri"/>
                <w:rtl/>
                <w:lang w:bidi="ar-EG"/>
              </w:rPr>
            </w:pPr>
            <w:r w:rsidRPr="005500EC">
              <w:rPr>
                <w:rFonts w:hint="eastAsia"/>
                <w:rtl/>
                <w:lang w:bidi="ar-EG"/>
              </w:rPr>
              <w:t>الاسم</w:t>
            </w:r>
            <w:r w:rsidRPr="005500EC">
              <w:rPr>
                <w:rtl/>
                <w:lang w:bidi="ar-EG"/>
              </w:rPr>
              <w:t xml:space="preserve"> </w:t>
            </w:r>
            <w:r w:rsidRPr="005500EC">
              <w:rPr>
                <w:rFonts w:hint="eastAsia"/>
                <w:rtl/>
                <w:lang w:bidi="ar-EG"/>
              </w:rPr>
              <w:t>الأخير</w:t>
            </w:r>
            <w:r w:rsidRPr="005500EC">
              <w:rPr>
                <w:rtl/>
                <w:lang w:bidi="ar-EG"/>
              </w:rPr>
              <w:t xml:space="preserve"> </w:t>
            </w:r>
            <w:r w:rsidRPr="005500EC">
              <w:rPr>
                <w:rFonts w:hint="eastAsia"/>
                <w:rtl/>
                <w:lang w:bidi="ar-EG"/>
              </w:rPr>
              <w:t>للمتقدم</w:t>
            </w:r>
            <w:r w:rsidRPr="005500EC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142" w:type="dxa"/>
          </w:tcPr>
          <w:p w:rsidR="0003464F" w:rsidRPr="005500EC" w:rsidRDefault="0003464F">
            <w:pPr>
              <w:spacing w:after="0" w:line="240" w:lineRule="auto"/>
              <w:rPr>
                <w:rFonts w:cs="Calibri"/>
                <w:rtl/>
                <w:lang w:bidi="ar-EG"/>
              </w:rPr>
            </w:pPr>
            <w:r w:rsidRPr="005500EC">
              <w:rPr>
                <w:rFonts w:ascii="Times New Roman" w:hAnsi="Times New Roman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00EC">
              <w:rPr>
                <w:rFonts w:ascii="Times New Roman" w:hAnsi="Times New Roman"/>
                <w:lang w:val="en-US"/>
              </w:rPr>
              <w:instrText xml:space="preserve"> FORMTEXT </w:instrText>
            </w:r>
            <w:r w:rsidRPr="005500EC">
              <w:rPr>
                <w:rFonts w:ascii="Times New Roman" w:hAnsi="Times New Roman"/>
                <w:lang w:val="en-US"/>
              </w:rPr>
            </w:r>
            <w:r w:rsidRPr="005500EC">
              <w:rPr>
                <w:rFonts w:ascii="Times New Roman" w:hAnsi="Times New Roman"/>
                <w:lang w:val="en-US"/>
              </w:rPr>
              <w:fldChar w:fldCharType="separate"/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lang w:val="en-US"/>
              </w:rPr>
              <w:fldChar w:fldCharType="end"/>
            </w:r>
          </w:p>
        </w:tc>
      </w:tr>
    </w:tbl>
    <w:p w:rsidR="0003464F" w:rsidRPr="005500EC" w:rsidRDefault="0003464F">
      <w:pPr>
        <w:bidi/>
        <w:spacing w:after="0"/>
        <w:rPr>
          <w:rFonts w:ascii="Times New Roman" w:hAnsi="Times New Roman"/>
          <w:lang w:val="en-US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142"/>
      </w:tblGrid>
      <w:tr w:rsidR="0003464F" w:rsidRPr="005500EC">
        <w:tc>
          <w:tcPr>
            <w:tcW w:w="5070" w:type="dxa"/>
          </w:tcPr>
          <w:p w:rsidR="0003464F" w:rsidRPr="005500EC" w:rsidRDefault="0003464F">
            <w:pPr>
              <w:bidi/>
              <w:spacing w:after="0" w:line="240" w:lineRule="auto"/>
              <w:rPr>
                <w:rFonts w:cs="Calibri"/>
                <w:rtl/>
                <w:lang w:bidi="ar-EG"/>
              </w:rPr>
            </w:pPr>
            <w:r w:rsidRPr="005500EC">
              <w:rPr>
                <w:rFonts w:hint="eastAsia"/>
                <w:rtl/>
                <w:lang w:bidi="ar-EG"/>
              </w:rPr>
              <w:t>الاسم</w:t>
            </w:r>
            <w:r w:rsidRPr="005500EC">
              <w:rPr>
                <w:rtl/>
                <w:lang w:bidi="ar-EG"/>
              </w:rPr>
              <w:t xml:space="preserve"> </w:t>
            </w:r>
            <w:r w:rsidRPr="005500EC">
              <w:rPr>
                <w:rFonts w:hint="eastAsia"/>
                <w:rtl/>
                <w:lang w:bidi="ar-EG"/>
              </w:rPr>
              <w:t>الكامل</w:t>
            </w:r>
            <w:r w:rsidRPr="005500EC">
              <w:rPr>
                <w:rtl/>
                <w:lang w:bidi="ar-EG"/>
              </w:rPr>
              <w:t xml:space="preserve"> </w:t>
            </w:r>
            <w:r w:rsidRPr="005500EC">
              <w:rPr>
                <w:rFonts w:hint="eastAsia"/>
                <w:rtl/>
                <w:lang w:bidi="ar-EG"/>
              </w:rPr>
              <w:t>للمرجع</w:t>
            </w:r>
            <w:r w:rsidRPr="005500EC">
              <w:rPr>
                <w:rFonts w:ascii="Times New Roman" w:hAnsi="Times New Roman"/>
                <w:lang w:val="en-US"/>
              </w:rPr>
              <w:t xml:space="preserve">  </w:t>
            </w:r>
          </w:p>
        </w:tc>
        <w:tc>
          <w:tcPr>
            <w:tcW w:w="4142" w:type="dxa"/>
          </w:tcPr>
          <w:p w:rsidR="0003464F" w:rsidRPr="005500EC" w:rsidRDefault="0003464F">
            <w:pPr>
              <w:spacing w:after="0" w:line="240" w:lineRule="auto"/>
              <w:rPr>
                <w:rFonts w:cs="Calibri"/>
                <w:rtl/>
                <w:lang w:bidi="ar-EG"/>
              </w:rPr>
            </w:pPr>
            <w:r w:rsidRPr="005500EC">
              <w:rPr>
                <w:rFonts w:ascii="Times New Roman" w:hAnsi="Times New Roman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00EC">
              <w:rPr>
                <w:rFonts w:ascii="Times New Roman" w:hAnsi="Times New Roman"/>
                <w:lang w:val="en-US"/>
              </w:rPr>
              <w:instrText xml:space="preserve"> FORMTEXT </w:instrText>
            </w:r>
            <w:r w:rsidRPr="005500EC">
              <w:rPr>
                <w:rFonts w:ascii="Times New Roman" w:hAnsi="Times New Roman"/>
                <w:lang w:val="en-US"/>
              </w:rPr>
            </w:r>
            <w:r w:rsidRPr="005500EC">
              <w:rPr>
                <w:rFonts w:ascii="Times New Roman" w:hAnsi="Times New Roman"/>
                <w:lang w:val="en-US"/>
              </w:rPr>
              <w:fldChar w:fldCharType="separate"/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lang w:val="en-US"/>
              </w:rPr>
              <w:fldChar w:fldCharType="end"/>
            </w:r>
          </w:p>
        </w:tc>
      </w:tr>
      <w:tr w:rsidR="0003464F" w:rsidRPr="005500EC">
        <w:tc>
          <w:tcPr>
            <w:tcW w:w="5070" w:type="dxa"/>
          </w:tcPr>
          <w:p w:rsidR="0003464F" w:rsidRPr="005500EC" w:rsidRDefault="0003464F">
            <w:pPr>
              <w:bidi/>
              <w:spacing w:after="0" w:line="240" w:lineRule="auto"/>
              <w:rPr>
                <w:rFonts w:cs="Calibri"/>
                <w:rtl/>
                <w:lang w:bidi="ar-EG"/>
              </w:rPr>
            </w:pPr>
            <w:r w:rsidRPr="005500EC">
              <w:rPr>
                <w:rFonts w:hint="eastAsia"/>
                <w:rtl/>
                <w:lang w:bidi="ar-EG"/>
              </w:rPr>
              <w:t>لقب</w:t>
            </w:r>
            <w:r w:rsidRPr="005500EC">
              <w:rPr>
                <w:rtl/>
                <w:lang w:bidi="ar-EG"/>
              </w:rPr>
              <w:t>/</w:t>
            </w:r>
            <w:r w:rsidR="008E0FD6">
              <w:rPr>
                <w:rFonts w:hint="cs"/>
                <w:rtl/>
                <w:lang w:bidi="ar-EG"/>
              </w:rPr>
              <w:t xml:space="preserve"> </w:t>
            </w:r>
            <w:r w:rsidRPr="005500EC">
              <w:rPr>
                <w:rFonts w:hint="eastAsia"/>
                <w:rtl/>
                <w:lang w:bidi="ar-EG"/>
              </w:rPr>
              <w:t>منصب</w:t>
            </w:r>
            <w:r w:rsidRPr="005500EC">
              <w:rPr>
                <w:rtl/>
                <w:lang w:bidi="ar-EG"/>
              </w:rPr>
              <w:t xml:space="preserve"> </w:t>
            </w:r>
            <w:r w:rsidRPr="005500EC">
              <w:rPr>
                <w:rFonts w:hint="eastAsia"/>
                <w:rtl/>
                <w:lang w:bidi="ar-EG"/>
              </w:rPr>
              <w:t>المرجع</w:t>
            </w:r>
          </w:p>
        </w:tc>
        <w:tc>
          <w:tcPr>
            <w:tcW w:w="4142" w:type="dxa"/>
          </w:tcPr>
          <w:p w:rsidR="0003464F" w:rsidRPr="005500EC" w:rsidRDefault="0003464F">
            <w:pPr>
              <w:spacing w:after="0" w:line="240" w:lineRule="auto"/>
              <w:rPr>
                <w:rFonts w:cs="Calibri"/>
                <w:rtl/>
                <w:lang w:bidi="ar-EG"/>
              </w:rPr>
            </w:pPr>
            <w:r w:rsidRPr="005500EC">
              <w:rPr>
                <w:rFonts w:ascii="Times New Roman" w:hAnsi="Times New Roman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00EC">
              <w:rPr>
                <w:rFonts w:ascii="Times New Roman" w:hAnsi="Times New Roman"/>
                <w:lang w:val="en-US"/>
              </w:rPr>
              <w:instrText xml:space="preserve"> FORMTEXT </w:instrText>
            </w:r>
            <w:r w:rsidRPr="005500EC">
              <w:rPr>
                <w:rFonts w:ascii="Times New Roman" w:hAnsi="Times New Roman"/>
                <w:lang w:val="en-US"/>
              </w:rPr>
            </w:r>
            <w:r w:rsidRPr="005500EC">
              <w:rPr>
                <w:rFonts w:ascii="Times New Roman" w:hAnsi="Times New Roman"/>
                <w:lang w:val="en-US"/>
              </w:rPr>
              <w:fldChar w:fldCharType="separate"/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lang w:val="en-US"/>
              </w:rPr>
              <w:fldChar w:fldCharType="end"/>
            </w:r>
          </w:p>
        </w:tc>
      </w:tr>
      <w:tr w:rsidR="0003464F" w:rsidRPr="005500EC">
        <w:tc>
          <w:tcPr>
            <w:tcW w:w="5070" w:type="dxa"/>
          </w:tcPr>
          <w:p w:rsidR="0003464F" w:rsidRPr="005500EC" w:rsidRDefault="0003464F">
            <w:pPr>
              <w:bidi/>
              <w:spacing w:after="0" w:line="240" w:lineRule="auto"/>
              <w:rPr>
                <w:rFonts w:cs="Calibri"/>
                <w:rtl/>
                <w:lang w:bidi="ar-EG"/>
              </w:rPr>
            </w:pPr>
            <w:r w:rsidRPr="005500EC">
              <w:rPr>
                <w:rFonts w:hint="eastAsia"/>
                <w:rtl/>
                <w:lang w:bidi="ar-EG"/>
              </w:rPr>
              <w:t>منظمة</w:t>
            </w:r>
            <w:r w:rsidRPr="005500EC">
              <w:rPr>
                <w:rtl/>
                <w:lang w:bidi="ar-EG"/>
              </w:rPr>
              <w:t>/</w:t>
            </w:r>
            <w:r w:rsidR="008E0FD6">
              <w:rPr>
                <w:rFonts w:hint="cs"/>
                <w:rtl/>
                <w:lang w:bidi="ar-EG"/>
              </w:rPr>
              <w:t xml:space="preserve"> </w:t>
            </w:r>
            <w:r w:rsidRPr="005500EC">
              <w:rPr>
                <w:rFonts w:hint="eastAsia"/>
                <w:rtl/>
                <w:lang w:bidi="ar-EG"/>
              </w:rPr>
              <w:t>مؤسسة</w:t>
            </w:r>
            <w:r w:rsidRPr="005500EC">
              <w:rPr>
                <w:rtl/>
                <w:lang w:bidi="ar-EG"/>
              </w:rPr>
              <w:t xml:space="preserve"> </w:t>
            </w:r>
            <w:r w:rsidRPr="005500EC">
              <w:rPr>
                <w:rFonts w:hint="eastAsia"/>
                <w:rtl/>
                <w:lang w:bidi="ar-EG"/>
              </w:rPr>
              <w:t>المرجع</w:t>
            </w:r>
          </w:p>
        </w:tc>
        <w:tc>
          <w:tcPr>
            <w:tcW w:w="4142" w:type="dxa"/>
          </w:tcPr>
          <w:p w:rsidR="0003464F" w:rsidRPr="005500EC" w:rsidRDefault="0003464F">
            <w:pPr>
              <w:spacing w:after="0" w:line="240" w:lineRule="auto"/>
              <w:rPr>
                <w:rFonts w:cs="Calibri"/>
                <w:rtl/>
                <w:lang w:bidi="ar-EG"/>
              </w:rPr>
            </w:pPr>
            <w:r w:rsidRPr="005500EC">
              <w:rPr>
                <w:rFonts w:ascii="Times New Roman" w:hAnsi="Times New Roman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500EC">
              <w:rPr>
                <w:rFonts w:ascii="Times New Roman" w:hAnsi="Times New Roman"/>
                <w:lang w:val="en-US"/>
              </w:rPr>
              <w:instrText xml:space="preserve"> FORMTEXT </w:instrText>
            </w:r>
            <w:r w:rsidRPr="005500EC">
              <w:rPr>
                <w:rFonts w:ascii="Times New Roman" w:hAnsi="Times New Roman"/>
                <w:lang w:val="en-US"/>
              </w:rPr>
            </w:r>
            <w:r w:rsidRPr="005500EC">
              <w:rPr>
                <w:rFonts w:ascii="Times New Roman" w:hAnsi="Times New Roman"/>
                <w:lang w:val="en-US"/>
              </w:rPr>
              <w:fldChar w:fldCharType="separate"/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lang w:val="en-US"/>
              </w:rPr>
              <w:fldChar w:fldCharType="end"/>
            </w:r>
          </w:p>
        </w:tc>
      </w:tr>
      <w:tr w:rsidR="0003464F" w:rsidRPr="005500EC">
        <w:tc>
          <w:tcPr>
            <w:tcW w:w="5070" w:type="dxa"/>
          </w:tcPr>
          <w:p w:rsidR="0003464F" w:rsidRPr="005500EC" w:rsidRDefault="0003464F">
            <w:pPr>
              <w:bidi/>
              <w:spacing w:after="0" w:line="240" w:lineRule="auto"/>
              <w:rPr>
                <w:rFonts w:cs="Calibri"/>
                <w:rtl/>
                <w:lang w:bidi="ar-EG"/>
              </w:rPr>
            </w:pPr>
            <w:r w:rsidRPr="005500EC">
              <w:rPr>
                <w:rFonts w:hint="eastAsia"/>
                <w:rtl/>
                <w:lang w:bidi="ar-EG"/>
              </w:rPr>
              <w:t>عنوان</w:t>
            </w:r>
            <w:r w:rsidRPr="005500EC">
              <w:rPr>
                <w:rtl/>
                <w:lang w:bidi="ar-EG"/>
              </w:rPr>
              <w:t xml:space="preserve"> </w:t>
            </w:r>
            <w:r w:rsidRPr="005500EC">
              <w:rPr>
                <w:rFonts w:hint="eastAsia"/>
                <w:rtl/>
                <w:lang w:bidi="ar-EG"/>
              </w:rPr>
              <w:t>البريد</w:t>
            </w:r>
            <w:r w:rsidRPr="005500EC">
              <w:rPr>
                <w:rtl/>
                <w:lang w:bidi="ar-EG"/>
              </w:rPr>
              <w:t xml:space="preserve"> </w:t>
            </w:r>
            <w:r w:rsidRPr="005500EC">
              <w:rPr>
                <w:rFonts w:hint="eastAsia"/>
                <w:rtl/>
                <w:lang w:bidi="ar-EG"/>
              </w:rPr>
              <w:t>الإلكتروني</w:t>
            </w:r>
            <w:r w:rsidRPr="005500EC">
              <w:rPr>
                <w:rtl/>
                <w:lang w:bidi="ar-EG"/>
              </w:rPr>
              <w:t xml:space="preserve"> </w:t>
            </w:r>
            <w:r w:rsidRPr="005500EC">
              <w:rPr>
                <w:rFonts w:hint="eastAsia"/>
                <w:rtl/>
                <w:lang w:bidi="ar-EG"/>
              </w:rPr>
              <w:t>للمرجع</w:t>
            </w:r>
          </w:p>
        </w:tc>
        <w:tc>
          <w:tcPr>
            <w:tcW w:w="4142" w:type="dxa"/>
          </w:tcPr>
          <w:p w:rsidR="0003464F" w:rsidRPr="005500EC" w:rsidRDefault="0003464F">
            <w:pPr>
              <w:spacing w:after="0" w:line="240" w:lineRule="auto"/>
              <w:rPr>
                <w:rFonts w:cs="Calibri"/>
                <w:rtl/>
                <w:lang w:bidi="ar-EG"/>
              </w:rPr>
            </w:pPr>
            <w:r w:rsidRPr="005500EC">
              <w:rPr>
                <w:rFonts w:ascii="Times New Roman" w:hAnsi="Times New Roman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00EC">
              <w:rPr>
                <w:rFonts w:ascii="Times New Roman" w:hAnsi="Times New Roman"/>
                <w:lang w:val="en-US"/>
              </w:rPr>
              <w:instrText xml:space="preserve"> FORMTEXT </w:instrText>
            </w:r>
            <w:r w:rsidRPr="005500EC">
              <w:rPr>
                <w:rFonts w:ascii="Times New Roman" w:hAnsi="Times New Roman"/>
                <w:lang w:val="en-US"/>
              </w:rPr>
            </w:r>
            <w:r w:rsidRPr="005500EC">
              <w:rPr>
                <w:rFonts w:ascii="Times New Roman" w:hAnsi="Times New Roman"/>
                <w:lang w:val="en-US"/>
              </w:rPr>
              <w:fldChar w:fldCharType="separate"/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lang w:val="en-US"/>
              </w:rPr>
              <w:fldChar w:fldCharType="end"/>
            </w:r>
          </w:p>
        </w:tc>
      </w:tr>
      <w:tr w:rsidR="0003464F" w:rsidRPr="005500EC">
        <w:tc>
          <w:tcPr>
            <w:tcW w:w="5070" w:type="dxa"/>
          </w:tcPr>
          <w:p w:rsidR="0003464F" w:rsidRPr="006764AE" w:rsidRDefault="0003464F">
            <w:pPr>
              <w:bidi/>
              <w:spacing w:after="0" w:line="240" w:lineRule="auto"/>
              <w:rPr>
                <w:rFonts w:cs="Arial"/>
                <w:rtl/>
                <w:lang w:bidi="ar-EG"/>
              </w:rPr>
            </w:pPr>
            <w:r w:rsidRPr="005500EC">
              <w:rPr>
                <w:rFonts w:hint="eastAsia"/>
                <w:rtl/>
                <w:lang w:bidi="ar-EG"/>
              </w:rPr>
              <w:t>رقم</w:t>
            </w:r>
            <w:r w:rsidRPr="005500EC">
              <w:rPr>
                <w:rtl/>
                <w:lang w:bidi="ar-EG"/>
              </w:rPr>
              <w:t xml:space="preserve"> </w:t>
            </w:r>
            <w:r w:rsidRPr="005500EC">
              <w:rPr>
                <w:rFonts w:hint="eastAsia"/>
                <w:rtl/>
                <w:lang w:bidi="ar-EG"/>
              </w:rPr>
              <w:t>هاتف</w:t>
            </w:r>
            <w:r w:rsidRPr="005500EC">
              <w:rPr>
                <w:rtl/>
                <w:lang w:bidi="ar-EG"/>
              </w:rPr>
              <w:t xml:space="preserve"> </w:t>
            </w:r>
            <w:r w:rsidRPr="005500EC">
              <w:rPr>
                <w:rFonts w:hint="eastAsia"/>
                <w:rtl/>
                <w:lang w:bidi="ar-EG"/>
              </w:rPr>
              <w:t>المرجع</w:t>
            </w:r>
          </w:p>
        </w:tc>
        <w:tc>
          <w:tcPr>
            <w:tcW w:w="4142" w:type="dxa"/>
          </w:tcPr>
          <w:p w:rsidR="0003464F" w:rsidRPr="005500EC" w:rsidRDefault="0003464F">
            <w:pPr>
              <w:spacing w:after="0" w:line="240" w:lineRule="auto"/>
              <w:rPr>
                <w:rFonts w:cs="Calibri"/>
                <w:rtl/>
                <w:lang w:bidi="ar-EG"/>
              </w:rPr>
            </w:pPr>
            <w:r w:rsidRPr="005500EC">
              <w:rPr>
                <w:rFonts w:ascii="Times New Roman" w:hAnsi="Times New Roman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00EC">
              <w:rPr>
                <w:rFonts w:ascii="Times New Roman" w:hAnsi="Times New Roman"/>
                <w:lang w:val="en-US"/>
              </w:rPr>
              <w:instrText xml:space="preserve"> FORMTEXT </w:instrText>
            </w:r>
            <w:r w:rsidRPr="005500EC">
              <w:rPr>
                <w:rFonts w:ascii="Times New Roman" w:hAnsi="Times New Roman"/>
                <w:lang w:val="en-US"/>
              </w:rPr>
            </w:r>
            <w:r w:rsidRPr="005500EC">
              <w:rPr>
                <w:rFonts w:ascii="Times New Roman" w:hAnsi="Times New Roman"/>
                <w:lang w:val="en-US"/>
              </w:rPr>
              <w:fldChar w:fldCharType="separate"/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lang w:val="en-US"/>
              </w:rPr>
              <w:fldChar w:fldCharType="end"/>
            </w:r>
          </w:p>
        </w:tc>
      </w:tr>
    </w:tbl>
    <w:p w:rsidR="0003464F" w:rsidRPr="005500EC" w:rsidRDefault="0003464F">
      <w:pPr>
        <w:bidi/>
        <w:spacing w:after="0"/>
        <w:rPr>
          <w:rFonts w:ascii="Times New Roman" w:hAnsi="Times New Roman"/>
          <w:lang w:val="en-US" w:bidi="ar-EG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142"/>
      </w:tblGrid>
      <w:tr w:rsidR="0003464F" w:rsidRPr="005500EC">
        <w:tc>
          <w:tcPr>
            <w:tcW w:w="5070" w:type="dxa"/>
          </w:tcPr>
          <w:p w:rsidR="0003464F" w:rsidRPr="005500EC" w:rsidRDefault="0003464F">
            <w:pPr>
              <w:bidi/>
              <w:spacing w:after="0" w:line="240" w:lineRule="auto"/>
              <w:rPr>
                <w:rFonts w:cs="Calibri"/>
                <w:rtl/>
                <w:lang w:bidi="ar-EG"/>
              </w:rPr>
            </w:pPr>
            <w:r w:rsidRPr="005500EC">
              <w:rPr>
                <w:rFonts w:hint="eastAsia"/>
                <w:rtl/>
                <w:lang w:bidi="ar-EG"/>
              </w:rPr>
              <w:t>حدد</w:t>
            </w:r>
            <w:r w:rsidRPr="005500EC">
              <w:rPr>
                <w:rtl/>
                <w:lang w:bidi="ar-EG"/>
              </w:rPr>
              <w:t xml:space="preserve"> </w:t>
            </w:r>
            <w:r w:rsidRPr="005500EC">
              <w:rPr>
                <w:rFonts w:hint="eastAsia"/>
                <w:rtl/>
                <w:lang w:bidi="ar-EG"/>
              </w:rPr>
              <w:t>من</w:t>
            </w:r>
            <w:r w:rsidRPr="005500EC">
              <w:rPr>
                <w:rtl/>
                <w:lang w:bidi="ar-EG"/>
              </w:rPr>
              <w:t xml:space="preserve"> </w:t>
            </w:r>
            <w:r w:rsidRPr="005500EC">
              <w:rPr>
                <w:rFonts w:hint="eastAsia"/>
                <w:rtl/>
                <w:lang w:bidi="ar-EG"/>
              </w:rPr>
              <w:t>فضلك</w:t>
            </w:r>
            <w:r w:rsidRPr="005500EC">
              <w:rPr>
                <w:rtl/>
                <w:lang w:bidi="ar-EG"/>
              </w:rPr>
              <w:t xml:space="preserve"> </w:t>
            </w:r>
            <w:r w:rsidRPr="005500EC">
              <w:rPr>
                <w:rFonts w:hint="eastAsia"/>
                <w:rtl/>
                <w:lang w:bidi="ar-EG"/>
              </w:rPr>
              <w:t>علاقتك</w:t>
            </w:r>
            <w:r w:rsidRPr="005500EC">
              <w:rPr>
                <w:rtl/>
                <w:lang w:bidi="ar-EG"/>
              </w:rPr>
              <w:t xml:space="preserve"> </w:t>
            </w:r>
            <w:r w:rsidRPr="005500EC">
              <w:rPr>
                <w:rFonts w:hint="eastAsia"/>
                <w:rtl/>
                <w:lang w:bidi="ar-EG"/>
              </w:rPr>
              <w:t>بالمتقدم</w:t>
            </w:r>
          </w:p>
        </w:tc>
        <w:tc>
          <w:tcPr>
            <w:tcW w:w="4142" w:type="dxa"/>
          </w:tcPr>
          <w:p w:rsidR="0003464F" w:rsidRPr="005500EC" w:rsidRDefault="0003464F">
            <w:pPr>
              <w:spacing w:after="0" w:line="240" w:lineRule="auto"/>
              <w:rPr>
                <w:rFonts w:cs="Calibri"/>
                <w:rtl/>
                <w:lang w:bidi="ar-EG"/>
              </w:rPr>
            </w:pPr>
            <w:r w:rsidRPr="005500EC">
              <w:rPr>
                <w:rFonts w:ascii="Times New Roman" w:hAnsi="Times New Roman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500EC">
              <w:rPr>
                <w:rFonts w:ascii="Times New Roman" w:hAnsi="Times New Roman"/>
                <w:lang w:val="en-US"/>
              </w:rPr>
              <w:instrText xml:space="preserve"> FORMTEXT </w:instrText>
            </w:r>
            <w:r w:rsidRPr="005500EC">
              <w:rPr>
                <w:rFonts w:ascii="Times New Roman" w:hAnsi="Times New Roman"/>
                <w:lang w:val="en-US"/>
              </w:rPr>
            </w:r>
            <w:r w:rsidRPr="005500EC">
              <w:rPr>
                <w:rFonts w:ascii="Times New Roman" w:hAnsi="Times New Roman"/>
                <w:lang w:val="en-US"/>
              </w:rPr>
              <w:fldChar w:fldCharType="separate"/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lang w:val="en-US"/>
              </w:rPr>
              <w:fldChar w:fldCharType="end"/>
            </w:r>
            <w:r w:rsidRPr="005500EC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03464F" w:rsidRPr="005500EC">
        <w:tc>
          <w:tcPr>
            <w:tcW w:w="5070" w:type="dxa"/>
          </w:tcPr>
          <w:p w:rsidR="0003464F" w:rsidRPr="005500EC" w:rsidRDefault="0003464F">
            <w:pPr>
              <w:pStyle w:val="Liststycke"/>
              <w:bidi/>
              <w:spacing w:after="0" w:line="240" w:lineRule="auto"/>
              <w:ind w:left="0"/>
              <w:contextualSpacing w:val="0"/>
              <w:rPr>
                <w:b/>
                <w:rtl/>
                <w:lang w:bidi="ar-EG"/>
              </w:rPr>
            </w:pPr>
            <w:r w:rsidRPr="005500EC">
              <w:rPr>
                <w:b/>
                <w:rtl/>
                <w:lang w:bidi="ar-EG"/>
              </w:rPr>
              <w:t>منذ متى تربطك علاقة بالمتقدم؟</w:t>
            </w:r>
          </w:p>
        </w:tc>
        <w:tc>
          <w:tcPr>
            <w:tcW w:w="4142" w:type="dxa"/>
          </w:tcPr>
          <w:p w:rsidR="0003464F" w:rsidRPr="005500EC" w:rsidRDefault="0003464F">
            <w:pPr>
              <w:spacing w:after="0" w:line="240" w:lineRule="auto"/>
              <w:rPr>
                <w:rFonts w:cs="Calibri"/>
                <w:rtl/>
                <w:lang w:bidi="ar-EG"/>
              </w:rPr>
            </w:pPr>
            <w:r w:rsidRPr="005500EC">
              <w:rPr>
                <w:rFonts w:ascii="Times New Roman" w:hAnsi="Times New Roman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500EC">
              <w:rPr>
                <w:rFonts w:ascii="Times New Roman" w:hAnsi="Times New Roman"/>
                <w:lang w:val="en-US"/>
              </w:rPr>
              <w:instrText xml:space="preserve"> FORMTEXT </w:instrText>
            </w:r>
            <w:r w:rsidRPr="005500EC">
              <w:rPr>
                <w:rFonts w:ascii="Times New Roman" w:hAnsi="Times New Roman"/>
                <w:lang w:val="en-US"/>
              </w:rPr>
            </w:r>
            <w:r w:rsidRPr="005500EC">
              <w:rPr>
                <w:rFonts w:ascii="Times New Roman" w:hAnsi="Times New Roman"/>
                <w:lang w:val="en-US"/>
              </w:rPr>
              <w:fldChar w:fldCharType="separate"/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lang w:val="en-US"/>
              </w:rPr>
              <w:fldChar w:fldCharType="end"/>
            </w:r>
          </w:p>
        </w:tc>
      </w:tr>
    </w:tbl>
    <w:p w:rsidR="0003464F" w:rsidRPr="005500EC" w:rsidRDefault="0003464F">
      <w:pPr>
        <w:bidi/>
        <w:spacing w:after="0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12"/>
      </w:tblGrid>
      <w:tr w:rsidR="0003464F" w:rsidRPr="005500EC">
        <w:tc>
          <w:tcPr>
            <w:tcW w:w="9212" w:type="dxa"/>
          </w:tcPr>
          <w:p w:rsidR="0003464F" w:rsidRPr="005500EC" w:rsidRDefault="0003464F" w:rsidP="008E0FD6">
            <w:pPr>
              <w:bidi/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 w:rsidRPr="005500EC">
              <w:rPr>
                <w:rFonts w:ascii="Times New Roman" w:hAnsi="Times New Roman"/>
                <w:lang w:val="en-US"/>
              </w:rPr>
              <w:t>1</w:t>
            </w:r>
            <w:r w:rsidRPr="005500EC">
              <w:rPr>
                <w:rFonts w:ascii="Times New Roman" w:hAnsi="Times New Roman"/>
                <w:rtl/>
              </w:rPr>
              <w:t>.</w:t>
            </w:r>
            <w:r w:rsidRPr="005500EC">
              <w:rPr>
                <w:rFonts w:ascii="Times New Roman" w:hAnsi="Times New Roman"/>
                <w:lang w:val="en-US"/>
              </w:rPr>
              <w:t xml:space="preserve"> </w:t>
            </w:r>
            <w:r w:rsidRPr="005500EC">
              <w:rPr>
                <w:rFonts w:ascii="Times New Roman" w:hAnsi="Times New Roman"/>
                <w:rtl/>
                <w:lang w:bidi="ar-EG"/>
              </w:rPr>
              <w:t xml:space="preserve">يُرجى تقييم قدرات ومهارات القيادة لدى المتقدم (على سبيل المثال، </w:t>
            </w:r>
            <w:r w:rsidRPr="005500EC">
              <w:rPr>
                <w:rFonts w:ascii="Times New Roman" w:hAnsi="Times New Roman"/>
                <w:b/>
                <w:rtl/>
                <w:lang w:bidi="ar-EG"/>
              </w:rPr>
              <w:t>استخدام شبكات الاتصالات، التحفيز والمثابرة</w:t>
            </w:r>
            <w:r w:rsidR="008E0FD6">
              <w:rPr>
                <w:rFonts w:ascii="Times New Roman" w:hAnsi="Times New Roman" w:hint="cs"/>
                <w:b/>
                <w:rtl/>
                <w:lang w:bidi="ar-EG"/>
              </w:rPr>
              <w:t>،</w:t>
            </w:r>
            <w:r w:rsidRPr="005500EC">
              <w:rPr>
                <w:rFonts w:ascii="Times New Roman" w:hAnsi="Times New Roman"/>
                <w:b/>
                <w:rtl/>
                <w:lang w:bidi="ar-EG"/>
              </w:rPr>
              <w:t xml:space="preserve"> حل المشكلات والتواصل).</w:t>
            </w:r>
          </w:p>
          <w:p w:rsidR="0003464F" w:rsidRPr="006764AE" w:rsidRDefault="0003464F">
            <w:pPr>
              <w:spacing w:after="120" w:line="240" w:lineRule="auto"/>
              <w:rPr>
                <w:rFonts w:cs="Calibri"/>
                <w:rtl/>
                <w:lang w:val="en-US" w:bidi="ar-EG"/>
              </w:rPr>
            </w:pPr>
            <w:r w:rsidRPr="005500EC">
              <w:rPr>
                <w:rFonts w:ascii="Times New Roman" w:hAnsi="Times New Roman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0EC">
              <w:rPr>
                <w:rFonts w:ascii="Times New Roman" w:hAnsi="Times New Roman"/>
                <w:lang w:val="en-US"/>
              </w:rPr>
              <w:instrText xml:space="preserve"> FORMTEXT </w:instrText>
            </w:r>
            <w:r w:rsidRPr="005500EC">
              <w:rPr>
                <w:rFonts w:ascii="Times New Roman" w:hAnsi="Times New Roman"/>
                <w:lang w:val="en-US"/>
              </w:rPr>
            </w:r>
            <w:r w:rsidRPr="005500EC">
              <w:rPr>
                <w:rFonts w:ascii="Times New Roman" w:hAnsi="Times New Roman"/>
                <w:lang w:val="en-US"/>
              </w:rPr>
              <w:fldChar w:fldCharType="separate"/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lang w:val="en-US"/>
              </w:rPr>
              <w:fldChar w:fldCharType="end"/>
            </w:r>
          </w:p>
        </w:tc>
      </w:tr>
      <w:tr w:rsidR="0003464F" w:rsidRPr="005500EC">
        <w:tc>
          <w:tcPr>
            <w:tcW w:w="9212" w:type="dxa"/>
          </w:tcPr>
          <w:p w:rsidR="0003464F" w:rsidRPr="005500EC" w:rsidRDefault="0003464F">
            <w:pPr>
              <w:bidi/>
              <w:spacing w:line="240" w:lineRule="auto"/>
              <w:rPr>
                <w:rFonts w:ascii="Times New Roman" w:hAnsi="Times New Roman"/>
              </w:rPr>
            </w:pPr>
            <w:r w:rsidRPr="005500EC">
              <w:rPr>
                <w:rFonts w:ascii="Times New Roman" w:hAnsi="Times New Roman"/>
              </w:rPr>
              <w:t>2</w:t>
            </w:r>
            <w:r w:rsidRPr="005500EC">
              <w:rPr>
                <w:rFonts w:ascii="Times New Roman" w:hAnsi="Times New Roman"/>
                <w:rtl/>
              </w:rPr>
              <w:t>.</w:t>
            </w:r>
            <w:r w:rsidRPr="005500EC">
              <w:rPr>
                <w:rFonts w:ascii="Times New Roman" w:hAnsi="Times New Roman"/>
              </w:rPr>
              <w:t xml:space="preserve"> </w:t>
            </w:r>
            <w:r w:rsidRPr="005500EC">
              <w:rPr>
                <w:rFonts w:ascii="Times New Roman" w:hAnsi="Times New Roman"/>
                <w:b/>
                <w:rtl/>
                <w:lang w:bidi="ar-EG"/>
              </w:rPr>
              <w:t>قدِّم تعليقًا موجزًا حول قدرة المتقدم</w:t>
            </w:r>
            <w:r w:rsidRPr="005500EC">
              <w:rPr>
                <w:rFonts w:ascii="Times New Roman" w:hAnsi="Times New Roman"/>
                <w:rtl/>
                <w:lang w:bidi="ar-EG"/>
              </w:rPr>
              <w:t xml:space="preserve"> على المشاركة و/أو إحداث التغيير الاجتماعي في محيطه.</w:t>
            </w:r>
          </w:p>
          <w:p w:rsidR="0003464F" w:rsidRPr="006764AE" w:rsidRDefault="0003464F">
            <w:pPr>
              <w:spacing w:line="280" w:lineRule="auto"/>
              <w:rPr>
                <w:rFonts w:cs="Calibri"/>
                <w:rtl/>
                <w:lang w:val="en-US" w:bidi="ar-EG"/>
              </w:rPr>
            </w:pPr>
            <w:r w:rsidRPr="005500EC">
              <w:rPr>
                <w:rFonts w:ascii="Times New Roman" w:hAnsi="Times New Roman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0EC">
              <w:rPr>
                <w:rFonts w:ascii="Times New Roman" w:hAnsi="Times New Roman"/>
                <w:lang w:val="en-US"/>
              </w:rPr>
              <w:instrText xml:space="preserve"> FORMTEXT </w:instrText>
            </w:r>
            <w:r w:rsidRPr="005500EC">
              <w:rPr>
                <w:rFonts w:ascii="Times New Roman" w:hAnsi="Times New Roman"/>
                <w:lang w:val="en-US"/>
              </w:rPr>
            </w:r>
            <w:r w:rsidRPr="005500EC">
              <w:rPr>
                <w:rFonts w:ascii="Times New Roman" w:hAnsi="Times New Roman"/>
                <w:lang w:val="en-US"/>
              </w:rPr>
              <w:fldChar w:fldCharType="separate"/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lang w:val="en-US"/>
              </w:rPr>
              <w:fldChar w:fldCharType="end"/>
            </w:r>
          </w:p>
        </w:tc>
      </w:tr>
      <w:tr w:rsidR="0003464F" w:rsidRPr="005500EC">
        <w:tc>
          <w:tcPr>
            <w:tcW w:w="9212" w:type="dxa"/>
          </w:tcPr>
          <w:p w:rsidR="0003464F" w:rsidRPr="005500EC" w:rsidRDefault="0003464F">
            <w:pPr>
              <w:bidi/>
              <w:spacing w:line="240" w:lineRule="auto"/>
              <w:rPr>
                <w:rFonts w:ascii="Times New Roman" w:hAnsi="Times New Roman"/>
              </w:rPr>
            </w:pPr>
            <w:r w:rsidRPr="005500EC">
              <w:rPr>
                <w:rFonts w:ascii="Times New Roman" w:hAnsi="Times New Roman"/>
              </w:rPr>
              <w:t>3</w:t>
            </w:r>
            <w:r w:rsidRPr="005500EC">
              <w:rPr>
                <w:rFonts w:ascii="Times New Roman" w:hAnsi="Times New Roman"/>
                <w:rtl/>
              </w:rPr>
              <w:t>.</w:t>
            </w:r>
            <w:r w:rsidRPr="005500EC">
              <w:rPr>
                <w:rFonts w:ascii="Times New Roman" w:hAnsi="Times New Roman"/>
              </w:rPr>
              <w:t xml:space="preserve"> </w:t>
            </w:r>
            <w:r w:rsidRPr="005500EC">
              <w:rPr>
                <w:rFonts w:ascii="Times New Roman" w:hAnsi="Times New Roman"/>
                <w:rtl/>
                <w:lang w:bidi="ar-EG"/>
              </w:rPr>
              <w:t>قدِّم تزكية عامة للمتقدم (على سبيل المثال</w:t>
            </w:r>
            <w:r w:rsidR="008E0FD6">
              <w:rPr>
                <w:rFonts w:ascii="Times New Roman" w:hAnsi="Times New Roman" w:hint="cs"/>
                <w:rtl/>
                <w:lang w:bidi="ar-EG"/>
              </w:rPr>
              <w:t>،</w:t>
            </w:r>
            <w:r w:rsidRPr="005500EC">
              <w:rPr>
                <w:rFonts w:ascii="Times New Roman" w:hAnsi="Times New Roman"/>
                <w:rtl/>
                <w:lang w:bidi="ar-EG"/>
              </w:rPr>
              <w:t xml:space="preserve"> صفاته الشخصية ومهارات</w:t>
            </w:r>
            <w:r w:rsidR="008E0FD6">
              <w:rPr>
                <w:rFonts w:ascii="Times New Roman" w:hAnsi="Times New Roman" w:hint="cs"/>
                <w:rtl/>
                <w:lang w:bidi="ar-EG"/>
              </w:rPr>
              <w:t>ه</w:t>
            </w:r>
            <w:r w:rsidRPr="005500EC">
              <w:rPr>
                <w:rFonts w:ascii="Times New Roman" w:hAnsi="Times New Roman"/>
                <w:rtl/>
                <w:lang w:bidi="ar-EG"/>
              </w:rPr>
              <w:t xml:space="preserve"> الفكرية والاجتماعية)، ويشمل ذلك رأيك الشخصي في إمكانية أن يصبح قائدًا</w:t>
            </w:r>
            <w:r w:rsidR="008E0FD6">
              <w:rPr>
                <w:rFonts w:ascii="Times New Roman" w:hAnsi="Times New Roman" w:hint="cs"/>
                <w:rtl/>
                <w:lang w:bidi="ar-EG"/>
              </w:rPr>
              <w:t>،</w:t>
            </w:r>
            <w:r w:rsidRPr="005500EC">
              <w:rPr>
                <w:rFonts w:ascii="Times New Roman" w:hAnsi="Times New Roman"/>
                <w:rtl/>
                <w:lang w:bidi="ar-EG"/>
              </w:rPr>
              <w:t xml:space="preserve"> أو صانع قرارات أو مُكوِّن آراء في المستقبل.</w:t>
            </w:r>
          </w:p>
          <w:p w:rsidR="0003464F" w:rsidRPr="006764AE" w:rsidRDefault="0003464F">
            <w:pPr>
              <w:spacing w:line="280" w:lineRule="auto"/>
              <w:rPr>
                <w:rFonts w:cs="Calibri"/>
                <w:rtl/>
                <w:lang w:val="en-US" w:bidi="ar-EG"/>
              </w:rPr>
            </w:pPr>
            <w:r w:rsidRPr="005500EC">
              <w:rPr>
                <w:rFonts w:ascii="Times New Roman" w:hAnsi="Times New Roman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0EC">
              <w:rPr>
                <w:rFonts w:ascii="Times New Roman" w:hAnsi="Times New Roman"/>
                <w:lang w:val="en-US"/>
              </w:rPr>
              <w:instrText xml:space="preserve"> FORMTEXT </w:instrText>
            </w:r>
            <w:r w:rsidRPr="005500EC">
              <w:rPr>
                <w:rFonts w:ascii="Times New Roman" w:hAnsi="Times New Roman"/>
                <w:lang w:val="en-US"/>
              </w:rPr>
            </w:r>
            <w:r w:rsidRPr="005500EC">
              <w:rPr>
                <w:rFonts w:ascii="Times New Roman" w:hAnsi="Times New Roman"/>
                <w:lang w:val="en-US"/>
              </w:rPr>
              <w:fldChar w:fldCharType="separate"/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lang w:val="en-US"/>
              </w:rPr>
              <w:fldChar w:fldCharType="end"/>
            </w:r>
          </w:p>
        </w:tc>
      </w:tr>
      <w:tr w:rsidR="0003464F" w:rsidRPr="005500EC">
        <w:tc>
          <w:tcPr>
            <w:tcW w:w="9212" w:type="dxa"/>
          </w:tcPr>
          <w:p w:rsidR="0003464F" w:rsidRPr="005500EC" w:rsidRDefault="0003464F">
            <w:pPr>
              <w:bidi/>
              <w:spacing w:line="280" w:lineRule="auto"/>
              <w:rPr>
                <w:rFonts w:ascii="Times New Roman" w:hAnsi="Times New Roman"/>
                <w:rtl/>
                <w:lang w:val="en-US" w:bidi="ar-EG"/>
              </w:rPr>
            </w:pPr>
            <w:r w:rsidRPr="005500EC">
              <w:rPr>
                <w:rFonts w:ascii="Times New Roman" w:hAnsi="Times New Roman"/>
                <w:lang w:val="en-US"/>
              </w:rPr>
              <w:t>4</w:t>
            </w:r>
            <w:r w:rsidRPr="005500EC">
              <w:rPr>
                <w:rFonts w:ascii="Times New Roman" w:hAnsi="Times New Roman"/>
                <w:rtl/>
              </w:rPr>
              <w:t>.</w:t>
            </w:r>
            <w:r w:rsidRPr="005500EC">
              <w:rPr>
                <w:rFonts w:ascii="Times New Roman" w:hAnsi="Times New Roman"/>
                <w:lang w:val="en-US"/>
              </w:rPr>
              <w:t xml:space="preserve"> </w:t>
            </w:r>
            <w:r w:rsidRPr="005500EC">
              <w:rPr>
                <w:rFonts w:ascii="Times New Roman" w:hAnsi="Times New Roman"/>
                <w:rtl/>
                <w:lang w:bidi="ar-EG"/>
              </w:rPr>
              <w:t>ملاحظات إضافية (اختياري).</w:t>
            </w:r>
          </w:p>
          <w:p w:rsidR="0003464F" w:rsidRPr="006764AE" w:rsidRDefault="0003464F">
            <w:pPr>
              <w:spacing w:line="280" w:lineRule="auto"/>
              <w:rPr>
                <w:rFonts w:cs="Calibri"/>
                <w:rtl/>
                <w:lang w:val="en-US" w:bidi="ar-EG"/>
              </w:rPr>
            </w:pPr>
            <w:r w:rsidRPr="005500EC">
              <w:rPr>
                <w:rFonts w:ascii="Times New Roman" w:hAnsi="Times New Roman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0EC">
              <w:rPr>
                <w:rFonts w:ascii="Times New Roman" w:hAnsi="Times New Roman"/>
                <w:lang w:val="en-US"/>
              </w:rPr>
              <w:instrText xml:space="preserve"> FORMTEXT </w:instrText>
            </w:r>
            <w:r w:rsidRPr="005500EC">
              <w:rPr>
                <w:rFonts w:ascii="Times New Roman" w:hAnsi="Times New Roman"/>
                <w:lang w:val="en-US"/>
              </w:rPr>
            </w:r>
            <w:r w:rsidRPr="005500EC">
              <w:rPr>
                <w:rFonts w:ascii="Times New Roman" w:hAnsi="Times New Roman"/>
                <w:lang w:val="en-US"/>
              </w:rPr>
              <w:fldChar w:fldCharType="separate"/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noProof/>
              </w:rPr>
              <w:t> </w:t>
            </w:r>
            <w:r w:rsidRPr="005500EC">
              <w:rPr>
                <w:rFonts w:ascii="Times New Roman" w:hAnsi="Times New Roman"/>
                <w:lang w:val="en-US"/>
              </w:rPr>
              <w:fldChar w:fldCharType="end"/>
            </w:r>
          </w:p>
        </w:tc>
      </w:tr>
    </w:tbl>
    <w:p w:rsidR="0003464F" w:rsidRPr="005500EC" w:rsidRDefault="0003464F">
      <w:pPr>
        <w:tabs>
          <w:tab w:val="right" w:pos="9070"/>
        </w:tabs>
        <w:bidi/>
        <w:rPr>
          <w:rFonts w:ascii="Times New Roman" w:hAnsi="Times New Roman"/>
          <w:lang w:val="en-US" w:bidi="ar-EG"/>
        </w:rPr>
      </w:pPr>
    </w:p>
    <w:p w:rsidR="0003464F" w:rsidRPr="005500EC" w:rsidRDefault="0003464F">
      <w:pPr>
        <w:tabs>
          <w:tab w:val="right" w:pos="9070"/>
        </w:tabs>
        <w:bidi/>
        <w:spacing w:line="280" w:lineRule="auto"/>
        <w:rPr>
          <w:rFonts w:ascii="Times New Roman" w:hAnsi="Times New Roman"/>
          <w:lang w:val="en-US"/>
        </w:rPr>
      </w:pPr>
      <w:r w:rsidRPr="005500EC">
        <w:rPr>
          <w:rFonts w:hint="eastAsia"/>
          <w:rtl/>
          <w:lang w:bidi="ar-EG"/>
        </w:rPr>
        <w:t>التاريخ</w:t>
      </w:r>
      <w:r w:rsidRPr="005500EC">
        <w:rPr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والمكان</w:t>
      </w:r>
      <w:r w:rsidRPr="005500EC">
        <w:rPr>
          <w:rFonts w:ascii="Times New Roman" w:hAnsi="Times New Roman"/>
          <w:lang w:val="en-US"/>
        </w:rPr>
        <w:tab/>
      </w:r>
      <w:r w:rsidRPr="005500EC">
        <w:rPr>
          <w:rFonts w:hint="eastAsia"/>
          <w:rtl/>
          <w:lang w:bidi="ar-EG"/>
        </w:rPr>
        <w:t>توقيع</w:t>
      </w:r>
      <w:r w:rsidRPr="005500EC">
        <w:rPr>
          <w:rtl/>
          <w:lang w:bidi="ar-EG"/>
        </w:rPr>
        <w:t xml:space="preserve"> </w:t>
      </w:r>
      <w:r w:rsidRPr="005500EC">
        <w:rPr>
          <w:rFonts w:hint="eastAsia"/>
          <w:rtl/>
          <w:lang w:bidi="ar-EG"/>
        </w:rPr>
        <w:t>المرجع</w:t>
      </w:r>
    </w:p>
    <w:p w:rsidR="0003464F" w:rsidRPr="006764AE" w:rsidRDefault="0003464F">
      <w:pPr>
        <w:tabs>
          <w:tab w:val="right" w:pos="9070"/>
        </w:tabs>
        <w:spacing w:line="280" w:lineRule="auto"/>
        <w:rPr>
          <w:lang w:val="en-US"/>
        </w:rPr>
      </w:pPr>
      <w:r w:rsidRPr="005500EC">
        <w:rPr>
          <w:rFonts w:ascii="Times New Roman" w:hAnsi="Times New Roman"/>
          <w:lang w:val="en-US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5500EC">
        <w:rPr>
          <w:rFonts w:ascii="Times New Roman" w:hAnsi="Times New Roman"/>
          <w:lang w:val="en-US"/>
        </w:rPr>
        <w:instrText xml:space="preserve"> FORMTEXT </w:instrText>
      </w:r>
      <w:r w:rsidRPr="005500EC">
        <w:rPr>
          <w:rFonts w:ascii="Times New Roman" w:hAnsi="Times New Roman"/>
          <w:lang w:val="en-US"/>
        </w:rPr>
      </w:r>
      <w:r w:rsidRPr="005500EC">
        <w:rPr>
          <w:rFonts w:ascii="Times New Roman" w:hAnsi="Times New Roman"/>
          <w:lang w:val="en-US"/>
        </w:rPr>
        <w:fldChar w:fldCharType="separate"/>
      </w:r>
      <w:r w:rsidRPr="005500EC">
        <w:rPr>
          <w:rFonts w:ascii="Times New Roman" w:hAnsi="Times New Roman"/>
          <w:noProof/>
        </w:rPr>
        <w:t> </w:t>
      </w:r>
      <w:r w:rsidRPr="005500EC">
        <w:rPr>
          <w:rFonts w:ascii="Times New Roman" w:hAnsi="Times New Roman"/>
          <w:noProof/>
        </w:rPr>
        <w:t> </w:t>
      </w:r>
      <w:r w:rsidRPr="005500EC">
        <w:rPr>
          <w:rFonts w:ascii="Times New Roman" w:hAnsi="Times New Roman"/>
          <w:noProof/>
        </w:rPr>
        <w:t> </w:t>
      </w:r>
      <w:r w:rsidRPr="005500EC">
        <w:rPr>
          <w:rFonts w:ascii="Times New Roman" w:hAnsi="Times New Roman"/>
          <w:noProof/>
        </w:rPr>
        <w:t> </w:t>
      </w:r>
      <w:r w:rsidRPr="005500EC">
        <w:rPr>
          <w:rFonts w:ascii="Times New Roman" w:hAnsi="Times New Roman"/>
          <w:noProof/>
        </w:rPr>
        <w:t> </w:t>
      </w:r>
      <w:r w:rsidRPr="005500EC">
        <w:rPr>
          <w:rFonts w:ascii="Times New Roman" w:hAnsi="Times New Roman"/>
          <w:lang w:val="en-US"/>
        </w:rPr>
        <w:fldChar w:fldCharType="end"/>
      </w:r>
    </w:p>
    <w:p w:rsidR="0003464F" w:rsidRDefault="0003464F" w:rsidP="006764AE">
      <w:pPr>
        <w:tabs>
          <w:tab w:val="right" w:pos="9070"/>
        </w:tabs>
        <w:bidi/>
        <w:spacing w:after="0" w:line="240" w:lineRule="auto"/>
        <w:jc w:val="center"/>
        <w:rPr>
          <w:rFonts w:ascii="Times New Roman" w:hAnsi="Times New Roman"/>
          <w:szCs w:val="24"/>
          <w:lang w:val="en-US" w:bidi="ar-EG"/>
        </w:rPr>
      </w:pPr>
    </w:p>
    <w:sectPr w:rsidR="0003464F" w:rsidSect="0003464F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EF8" w:rsidRDefault="00451EF8">
      <w:pPr>
        <w:spacing w:after="0" w:line="240" w:lineRule="auto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451EF8" w:rsidRDefault="00451EF8">
      <w:pPr>
        <w:spacing w:after="0" w:line="240" w:lineRule="auto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(Arabic)">
    <w:panose1 w:val="00000000000000000000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bon LT Std">
    <w:altName w:val="Baskerville Old Face"/>
    <w:panose1 w:val="00000000000000000000"/>
    <w:charset w:val="00"/>
    <w:family w:val="roman"/>
    <w:notTrueType/>
    <w:pitch w:val="variable"/>
    <w:sig w:usb0="00000003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64F" w:rsidRDefault="009351AF">
    <w:pPr>
      <w:pStyle w:val="Sidfot"/>
      <w:tabs>
        <w:tab w:val="clear" w:pos="9072"/>
      </w:tabs>
      <w:spacing w:after="0"/>
      <w:rPr>
        <w:rFonts w:ascii="Sabon LT Std" w:hAnsi="Sabon LT Std"/>
        <w:szCs w:val="24"/>
      </w:rPr>
    </w:pPr>
    <w:r>
      <w:rPr>
        <w:rFonts w:ascii="Sabon LT Std" w:hAnsi="Sabon LT Std"/>
        <w:noProof/>
        <w:szCs w:val="24"/>
        <w:lang w:val="sv-SE" w:eastAsia="sv-SE"/>
      </w:rPr>
      <w:drawing>
        <wp:inline distT="0" distB="0" distL="0" distR="0">
          <wp:extent cx="706755" cy="504825"/>
          <wp:effectExtent l="0" t="0" r="0" b="9525"/>
          <wp:docPr id="1" name="Bild 1" descr="Beskrivning: si_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si_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464F" w:rsidRDefault="0003464F">
    <w:pPr>
      <w:pStyle w:val="Sidfot"/>
      <w:tabs>
        <w:tab w:val="clear" w:pos="9072"/>
      </w:tabs>
      <w:rPr>
        <w:rFonts w:ascii="Sabon LT Std" w:hAnsi="Sabon LT Std"/>
        <w:sz w:val="20"/>
        <w:szCs w:val="24"/>
      </w:rPr>
    </w:pPr>
    <w:r>
      <w:rPr>
        <w:rFonts w:ascii="Sabon LT Std" w:hAnsi="Sabon LT Std"/>
        <w:sz w:val="16"/>
        <w:szCs w:val="24"/>
      </w:rPr>
      <w:t>Swedish Institute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EF8" w:rsidRDefault="00451EF8">
      <w:pPr>
        <w:spacing w:after="0" w:line="240" w:lineRule="auto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451EF8" w:rsidRDefault="00451EF8">
      <w:pPr>
        <w:spacing w:after="0" w:line="240" w:lineRule="auto"/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42D95"/>
    <w:multiLevelType w:val="hybridMultilevel"/>
    <w:tmpl w:val="664E214E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587989"/>
    <w:multiLevelType w:val="hybridMultilevel"/>
    <w:tmpl w:val="706C4F4C"/>
    <w:lvl w:ilvl="0" w:tplc="041D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2010C4"/>
    <w:multiLevelType w:val="hybridMultilevel"/>
    <w:tmpl w:val="E5C2D8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74FFC"/>
    <w:multiLevelType w:val="hybridMultilevel"/>
    <w:tmpl w:val="8A508E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26E1C"/>
    <w:multiLevelType w:val="hybridMultilevel"/>
    <w:tmpl w:val="FB2096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attachedTemplate r:id="rId1"/>
  <w:trackRevisions/>
  <w:documentProtection w:edit="forms" w:enforcement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C3"/>
    <w:rsid w:val="00022A94"/>
    <w:rsid w:val="00024E00"/>
    <w:rsid w:val="000274CB"/>
    <w:rsid w:val="00033934"/>
    <w:rsid w:val="0003464F"/>
    <w:rsid w:val="000435FC"/>
    <w:rsid w:val="00063284"/>
    <w:rsid w:val="0006467D"/>
    <w:rsid w:val="00081E16"/>
    <w:rsid w:val="0008522E"/>
    <w:rsid w:val="00085852"/>
    <w:rsid w:val="000A6C52"/>
    <w:rsid w:val="000B1061"/>
    <w:rsid w:val="000B41E4"/>
    <w:rsid w:val="000C1A59"/>
    <w:rsid w:val="000D25AC"/>
    <w:rsid w:val="000D5341"/>
    <w:rsid w:val="000F1C11"/>
    <w:rsid w:val="000F2DF3"/>
    <w:rsid w:val="000F441B"/>
    <w:rsid w:val="000F50BC"/>
    <w:rsid w:val="000F52ED"/>
    <w:rsid w:val="00104E0B"/>
    <w:rsid w:val="00117108"/>
    <w:rsid w:val="0012491A"/>
    <w:rsid w:val="00127EDA"/>
    <w:rsid w:val="00132011"/>
    <w:rsid w:val="00137AE8"/>
    <w:rsid w:val="00137F74"/>
    <w:rsid w:val="001526CE"/>
    <w:rsid w:val="001609F7"/>
    <w:rsid w:val="00173354"/>
    <w:rsid w:val="00174676"/>
    <w:rsid w:val="00175C2C"/>
    <w:rsid w:val="00185ACC"/>
    <w:rsid w:val="00194DD7"/>
    <w:rsid w:val="00196646"/>
    <w:rsid w:val="001A3FC8"/>
    <w:rsid w:val="001A5B24"/>
    <w:rsid w:val="001E6C9C"/>
    <w:rsid w:val="001F41DC"/>
    <w:rsid w:val="001F5716"/>
    <w:rsid w:val="00217414"/>
    <w:rsid w:val="00220DE5"/>
    <w:rsid w:val="00225050"/>
    <w:rsid w:val="002268F2"/>
    <w:rsid w:val="0024606E"/>
    <w:rsid w:val="00272793"/>
    <w:rsid w:val="00276D6E"/>
    <w:rsid w:val="002776A1"/>
    <w:rsid w:val="00280A41"/>
    <w:rsid w:val="002941DC"/>
    <w:rsid w:val="00297BF4"/>
    <w:rsid w:val="002A6E23"/>
    <w:rsid w:val="002B581A"/>
    <w:rsid w:val="002C1CA4"/>
    <w:rsid w:val="002C1D90"/>
    <w:rsid w:val="002C4131"/>
    <w:rsid w:val="002D2605"/>
    <w:rsid w:val="002D406D"/>
    <w:rsid w:val="002D4804"/>
    <w:rsid w:val="002E3D9D"/>
    <w:rsid w:val="002F3BAD"/>
    <w:rsid w:val="00323279"/>
    <w:rsid w:val="003318AA"/>
    <w:rsid w:val="00331ADB"/>
    <w:rsid w:val="003408E0"/>
    <w:rsid w:val="003427A2"/>
    <w:rsid w:val="0035455D"/>
    <w:rsid w:val="00363229"/>
    <w:rsid w:val="0036328F"/>
    <w:rsid w:val="00363C8F"/>
    <w:rsid w:val="00383336"/>
    <w:rsid w:val="0038379B"/>
    <w:rsid w:val="003C3ED8"/>
    <w:rsid w:val="003F295A"/>
    <w:rsid w:val="00406400"/>
    <w:rsid w:val="00406BF9"/>
    <w:rsid w:val="004145EB"/>
    <w:rsid w:val="00414612"/>
    <w:rsid w:val="00425CA9"/>
    <w:rsid w:val="0042621B"/>
    <w:rsid w:val="00451EF8"/>
    <w:rsid w:val="00453452"/>
    <w:rsid w:val="00470B53"/>
    <w:rsid w:val="00481F50"/>
    <w:rsid w:val="004953DA"/>
    <w:rsid w:val="004B486D"/>
    <w:rsid w:val="004B55A8"/>
    <w:rsid w:val="004B6972"/>
    <w:rsid w:val="004C3EEB"/>
    <w:rsid w:val="004C6B59"/>
    <w:rsid w:val="004F4275"/>
    <w:rsid w:val="004F7741"/>
    <w:rsid w:val="005259C9"/>
    <w:rsid w:val="00530DB5"/>
    <w:rsid w:val="00537B2F"/>
    <w:rsid w:val="00542CE1"/>
    <w:rsid w:val="005500EC"/>
    <w:rsid w:val="0055423D"/>
    <w:rsid w:val="00563F46"/>
    <w:rsid w:val="00564AC1"/>
    <w:rsid w:val="00565AEC"/>
    <w:rsid w:val="00573A4A"/>
    <w:rsid w:val="00573B87"/>
    <w:rsid w:val="00573D86"/>
    <w:rsid w:val="00576C68"/>
    <w:rsid w:val="00590CF1"/>
    <w:rsid w:val="00592E4A"/>
    <w:rsid w:val="005C6323"/>
    <w:rsid w:val="005E4EB5"/>
    <w:rsid w:val="006404D3"/>
    <w:rsid w:val="0065307C"/>
    <w:rsid w:val="00663B85"/>
    <w:rsid w:val="00664730"/>
    <w:rsid w:val="00664FF7"/>
    <w:rsid w:val="006762A0"/>
    <w:rsid w:val="006764AE"/>
    <w:rsid w:val="00676B22"/>
    <w:rsid w:val="00677A0F"/>
    <w:rsid w:val="006806B2"/>
    <w:rsid w:val="00694294"/>
    <w:rsid w:val="006A33A1"/>
    <w:rsid w:val="006C0DE6"/>
    <w:rsid w:val="006F71E1"/>
    <w:rsid w:val="006F7E5E"/>
    <w:rsid w:val="007054A4"/>
    <w:rsid w:val="00705733"/>
    <w:rsid w:val="00705AF5"/>
    <w:rsid w:val="007107E9"/>
    <w:rsid w:val="007117D1"/>
    <w:rsid w:val="0072476E"/>
    <w:rsid w:val="00733487"/>
    <w:rsid w:val="007462C9"/>
    <w:rsid w:val="00782A83"/>
    <w:rsid w:val="007A0785"/>
    <w:rsid w:val="007B13DD"/>
    <w:rsid w:val="007B183F"/>
    <w:rsid w:val="007B1F53"/>
    <w:rsid w:val="007B6E16"/>
    <w:rsid w:val="007C47F4"/>
    <w:rsid w:val="007E049E"/>
    <w:rsid w:val="007F4169"/>
    <w:rsid w:val="007F5A17"/>
    <w:rsid w:val="007F6B7A"/>
    <w:rsid w:val="007F7922"/>
    <w:rsid w:val="00816507"/>
    <w:rsid w:val="00821C8A"/>
    <w:rsid w:val="008240AA"/>
    <w:rsid w:val="00847D5A"/>
    <w:rsid w:val="0085062E"/>
    <w:rsid w:val="0085566F"/>
    <w:rsid w:val="0087260A"/>
    <w:rsid w:val="00873033"/>
    <w:rsid w:val="00876B49"/>
    <w:rsid w:val="008A26D9"/>
    <w:rsid w:val="008C16DE"/>
    <w:rsid w:val="008D64EA"/>
    <w:rsid w:val="008E0FD6"/>
    <w:rsid w:val="008E5F7F"/>
    <w:rsid w:val="008E7414"/>
    <w:rsid w:val="008F1B7E"/>
    <w:rsid w:val="008F5070"/>
    <w:rsid w:val="0091350E"/>
    <w:rsid w:val="00924482"/>
    <w:rsid w:val="00925517"/>
    <w:rsid w:val="009351AF"/>
    <w:rsid w:val="00946A9A"/>
    <w:rsid w:val="0096241B"/>
    <w:rsid w:val="00973292"/>
    <w:rsid w:val="009869F9"/>
    <w:rsid w:val="009870CD"/>
    <w:rsid w:val="00990078"/>
    <w:rsid w:val="009E1033"/>
    <w:rsid w:val="009E7C67"/>
    <w:rsid w:val="00A12636"/>
    <w:rsid w:val="00A16D27"/>
    <w:rsid w:val="00A22E81"/>
    <w:rsid w:val="00A250C3"/>
    <w:rsid w:val="00A3282E"/>
    <w:rsid w:val="00A4233E"/>
    <w:rsid w:val="00AD0D93"/>
    <w:rsid w:val="00AF2A4F"/>
    <w:rsid w:val="00B12213"/>
    <w:rsid w:val="00B15E5C"/>
    <w:rsid w:val="00B3492D"/>
    <w:rsid w:val="00B56794"/>
    <w:rsid w:val="00B57E82"/>
    <w:rsid w:val="00B735F3"/>
    <w:rsid w:val="00B7388A"/>
    <w:rsid w:val="00B77921"/>
    <w:rsid w:val="00B817D4"/>
    <w:rsid w:val="00BA1712"/>
    <w:rsid w:val="00BA6769"/>
    <w:rsid w:val="00BC2991"/>
    <w:rsid w:val="00BD0375"/>
    <w:rsid w:val="00BE5822"/>
    <w:rsid w:val="00C02BF6"/>
    <w:rsid w:val="00C10DE0"/>
    <w:rsid w:val="00C13DD8"/>
    <w:rsid w:val="00C20219"/>
    <w:rsid w:val="00C20441"/>
    <w:rsid w:val="00C22C0B"/>
    <w:rsid w:val="00C23598"/>
    <w:rsid w:val="00C53E58"/>
    <w:rsid w:val="00C612AC"/>
    <w:rsid w:val="00C63F59"/>
    <w:rsid w:val="00C64536"/>
    <w:rsid w:val="00C65A82"/>
    <w:rsid w:val="00C84FD9"/>
    <w:rsid w:val="00C959A0"/>
    <w:rsid w:val="00CC1B11"/>
    <w:rsid w:val="00CC7D40"/>
    <w:rsid w:val="00CD477D"/>
    <w:rsid w:val="00CE41B7"/>
    <w:rsid w:val="00D0264E"/>
    <w:rsid w:val="00D02855"/>
    <w:rsid w:val="00D02B40"/>
    <w:rsid w:val="00D22B45"/>
    <w:rsid w:val="00D641C9"/>
    <w:rsid w:val="00D70427"/>
    <w:rsid w:val="00D76AD0"/>
    <w:rsid w:val="00D918B6"/>
    <w:rsid w:val="00D94FC0"/>
    <w:rsid w:val="00DA3ABA"/>
    <w:rsid w:val="00DA3F27"/>
    <w:rsid w:val="00DD0D26"/>
    <w:rsid w:val="00DD2419"/>
    <w:rsid w:val="00DE3876"/>
    <w:rsid w:val="00E4265B"/>
    <w:rsid w:val="00E46725"/>
    <w:rsid w:val="00E62381"/>
    <w:rsid w:val="00E6368C"/>
    <w:rsid w:val="00E65801"/>
    <w:rsid w:val="00E66930"/>
    <w:rsid w:val="00E84245"/>
    <w:rsid w:val="00E90922"/>
    <w:rsid w:val="00E97ED3"/>
    <w:rsid w:val="00EA0916"/>
    <w:rsid w:val="00EA3183"/>
    <w:rsid w:val="00EA35F1"/>
    <w:rsid w:val="00EA5278"/>
    <w:rsid w:val="00EB21E4"/>
    <w:rsid w:val="00EC37EA"/>
    <w:rsid w:val="00ED003D"/>
    <w:rsid w:val="00ED2671"/>
    <w:rsid w:val="00EE3CAC"/>
    <w:rsid w:val="00F16050"/>
    <w:rsid w:val="00F179F6"/>
    <w:rsid w:val="00F24EBD"/>
    <w:rsid w:val="00F26E8A"/>
    <w:rsid w:val="00F31FE2"/>
    <w:rsid w:val="00F325D6"/>
    <w:rsid w:val="00F42601"/>
    <w:rsid w:val="00F514DA"/>
    <w:rsid w:val="00F77FCA"/>
    <w:rsid w:val="00F86641"/>
    <w:rsid w:val="00F9235F"/>
    <w:rsid w:val="00FA3A3A"/>
    <w:rsid w:val="00FB448D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gtext">
    <w:name w:val="Balloon Text"/>
    <w:basedOn w:val="Normal"/>
    <w:link w:val="BallongtextChar"/>
    <w:uiPriority w:val="99"/>
    <w:semiHidden/>
    <w:pPr>
      <w:spacing w:after="0" w:line="240" w:lineRule="auto"/>
    </w:pPr>
    <w:rPr>
      <w:rFonts w:ascii="Times New Roman" w:hAnsi="Times New Roman"/>
      <w:sz w:val="16"/>
      <w:szCs w:val="16"/>
      <w:lang w:val="en-US"/>
    </w:rPr>
  </w:style>
  <w:style w:type="character" w:customStyle="1" w:styleId="BallongtextChar">
    <w:name w:val="Ballongtext Char"/>
    <w:link w:val="Ballongtext"/>
    <w:uiPriority w:val="99"/>
    <w:semiHidden/>
    <w:locked/>
    <w:rPr>
      <w:rFonts w:ascii="Times New Roman" w:hAnsi="Times New Roman"/>
      <w:sz w:val="16"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  <w:rPr>
      <w:lang w:val="en-US"/>
    </w:rPr>
  </w:style>
  <w:style w:type="character" w:customStyle="1" w:styleId="SidhuvudChar">
    <w:name w:val="Sidhuvud Char"/>
    <w:link w:val="Sidhuvud"/>
    <w:uiPriority w:val="99"/>
    <w:locked/>
    <w:rPr>
      <w:sz w:val="22"/>
    </w:r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  <w:rPr>
      <w:lang w:val="en-US"/>
    </w:rPr>
  </w:style>
  <w:style w:type="character" w:customStyle="1" w:styleId="SidfotChar">
    <w:name w:val="Sidfot Char"/>
    <w:link w:val="Sidfot"/>
    <w:uiPriority w:val="99"/>
    <w:locked/>
    <w:rPr>
      <w:sz w:val="22"/>
    </w:rPr>
  </w:style>
  <w:style w:type="paragraph" w:styleId="Liststycke">
    <w:name w:val="List Paragraph"/>
    <w:basedOn w:val="Normal"/>
    <w:uiPriority w:val="99"/>
    <w:qFormat/>
    <w:pPr>
      <w:spacing w:after="220" w:line="260" w:lineRule="exact"/>
      <w:ind w:left="720"/>
      <w:contextualSpacing/>
    </w:pPr>
    <w:rPr>
      <w:rFonts w:ascii="Times New Roman" w:hAnsi="Times New Roman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gtext">
    <w:name w:val="Balloon Text"/>
    <w:basedOn w:val="Normal"/>
    <w:link w:val="BallongtextChar"/>
    <w:uiPriority w:val="99"/>
    <w:semiHidden/>
    <w:pPr>
      <w:spacing w:after="0" w:line="240" w:lineRule="auto"/>
    </w:pPr>
    <w:rPr>
      <w:rFonts w:ascii="Times New Roman" w:hAnsi="Times New Roman"/>
      <w:sz w:val="16"/>
      <w:szCs w:val="16"/>
      <w:lang w:val="en-US"/>
    </w:rPr>
  </w:style>
  <w:style w:type="character" w:customStyle="1" w:styleId="BallongtextChar">
    <w:name w:val="Ballongtext Char"/>
    <w:link w:val="Ballongtext"/>
    <w:uiPriority w:val="99"/>
    <w:semiHidden/>
    <w:locked/>
    <w:rPr>
      <w:rFonts w:ascii="Times New Roman" w:hAnsi="Times New Roman"/>
      <w:sz w:val="16"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  <w:rPr>
      <w:lang w:val="en-US"/>
    </w:rPr>
  </w:style>
  <w:style w:type="character" w:customStyle="1" w:styleId="SidhuvudChar">
    <w:name w:val="Sidhuvud Char"/>
    <w:link w:val="Sidhuvud"/>
    <w:uiPriority w:val="99"/>
    <w:locked/>
    <w:rPr>
      <w:sz w:val="22"/>
    </w:r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  <w:rPr>
      <w:lang w:val="en-US"/>
    </w:rPr>
  </w:style>
  <w:style w:type="character" w:customStyle="1" w:styleId="SidfotChar">
    <w:name w:val="Sidfot Char"/>
    <w:link w:val="Sidfot"/>
    <w:uiPriority w:val="99"/>
    <w:locked/>
    <w:rPr>
      <w:sz w:val="22"/>
    </w:rPr>
  </w:style>
  <w:style w:type="paragraph" w:styleId="Liststycke">
    <w:name w:val="List Paragraph"/>
    <w:basedOn w:val="Normal"/>
    <w:uiPriority w:val="99"/>
    <w:qFormat/>
    <w:pPr>
      <w:spacing w:after="220" w:line="260" w:lineRule="exact"/>
      <w:ind w:left="720"/>
      <w:contextualSpacing/>
    </w:pPr>
    <w:rPr>
      <w:rFonts w:ascii="Times New Roman" w:hAnsi="Times New Roman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0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nternationella%20relationer\Utvecklingsprogram\Ledarskapsprogram\YCF%20Young%20Connectors%20of%20the%20Future\2015%20YCF\Utlysning%20YCF%202015\Ans&#246;kningsformul&#228;r%20YCF%202015\Letter%20of%20Reference%20Template%20YCF%202015_do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of Reference Template YCF 2015_dot</Template>
  <TotalTime>1</TotalTime>
  <Pages>2</Pages>
  <Words>432</Words>
  <Characters>2295</Characters>
  <Application>Microsoft Office Word</Application>
  <DocSecurity>0</DocSecurity>
  <Lines>19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>Swedish Institute Scholarship Programs</vt:lpstr>
      <vt:lpstr>Swedish Institute Scholarship Programs</vt:lpstr>
      <vt:lpstr>Swedish Institute Scholarship Programs</vt:lpstr>
    </vt:vector>
  </TitlesOfParts>
  <Company>A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Swedish Institute Scholarship Programs</dc:title>
  <dc:creator>A</dc:creator>
  <cp:lastModifiedBy>Maria Henoch</cp:lastModifiedBy>
  <cp:revision>2</cp:revision>
  <cp:lastPrinted>2011-11-17T15:40:00Z</cp:lastPrinted>
  <dcterms:created xsi:type="dcterms:W3CDTF">2019-04-01T14:01:00Z</dcterms:created>
  <dcterms:modified xsi:type="dcterms:W3CDTF">2019-04-01T14:01:00Z</dcterms:modified>
</cp:coreProperties>
</file>