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B929" w14:textId="220C3F00" w:rsidR="003659AC" w:rsidRPr="00A23396" w:rsidRDefault="000D0687" w:rsidP="00A23396">
      <w:pPr>
        <w:pStyle w:val="Rubrik"/>
      </w:pPr>
      <w:r>
        <w:t>CREATIVE FORCE</w:t>
      </w:r>
      <w:r w:rsidR="00ED17CF">
        <w:t xml:space="preserve"> RUSSIA</w:t>
      </w:r>
    </w:p>
    <w:p w14:paraId="4C07384B" w14:textId="77777777" w:rsidR="000D757D" w:rsidRPr="005768EC" w:rsidRDefault="000D757D" w:rsidP="00A23396">
      <w:pPr>
        <w:pStyle w:val="Rubrik1"/>
        <w:rPr>
          <w:sz w:val="32"/>
          <w:szCs w:val="32"/>
          <w:lang w:bidi="th-TH"/>
        </w:rPr>
      </w:pPr>
      <w:r w:rsidRPr="005768EC">
        <w:rPr>
          <w:sz w:val="32"/>
          <w:szCs w:val="32"/>
          <w:lang w:bidi="th-TH"/>
        </w:rPr>
        <w:t>A</w:t>
      </w:r>
      <w:r w:rsidR="00A23396" w:rsidRPr="005768EC">
        <w:rPr>
          <w:sz w:val="32"/>
          <w:szCs w:val="32"/>
          <w:lang w:bidi="th-TH"/>
        </w:rPr>
        <w:t xml:space="preserve">pplication document: </w:t>
      </w:r>
      <w:r w:rsidRPr="005768EC">
        <w:rPr>
          <w:sz w:val="32"/>
          <w:szCs w:val="32"/>
          <w:lang w:bidi="th-TH"/>
        </w:rPr>
        <w:t>S</w:t>
      </w:r>
      <w:r w:rsidR="00A23396" w:rsidRPr="005768EC">
        <w:rPr>
          <w:sz w:val="32"/>
          <w:szCs w:val="32"/>
          <w:lang w:bidi="th-TH"/>
        </w:rPr>
        <w:t>eed</w:t>
      </w:r>
      <w:r w:rsidRPr="005768EC">
        <w:rPr>
          <w:sz w:val="32"/>
          <w:szCs w:val="32"/>
          <w:lang w:bidi="th-TH"/>
        </w:rPr>
        <w:t xml:space="preserve"> </w:t>
      </w:r>
      <w:r w:rsidR="00A23396" w:rsidRPr="005768EC">
        <w:rPr>
          <w:sz w:val="32"/>
          <w:szCs w:val="32"/>
          <w:lang w:bidi="th-TH"/>
        </w:rPr>
        <w:t xml:space="preserve">funding </w:t>
      </w:r>
      <w:r w:rsidRPr="005768EC">
        <w:rPr>
          <w:sz w:val="32"/>
          <w:szCs w:val="32"/>
          <w:lang w:bidi="th-TH"/>
        </w:rPr>
        <w:t>202</w:t>
      </w:r>
      <w:r w:rsidR="00E67BCB" w:rsidRPr="005768EC">
        <w:rPr>
          <w:sz w:val="32"/>
          <w:szCs w:val="32"/>
          <w:lang w:bidi="th-TH"/>
        </w:rPr>
        <w:t>1</w:t>
      </w:r>
    </w:p>
    <w:p w14:paraId="4C0780C5" w14:textId="77777777" w:rsidR="000D757D" w:rsidRPr="00EB3258" w:rsidRDefault="000D757D" w:rsidP="00A23396">
      <w:pPr>
        <w:rPr>
          <w:lang w:eastAsia="sv-SE" w:bidi="th-TH"/>
        </w:rPr>
      </w:pPr>
    </w:p>
    <w:p w14:paraId="56E3D224" w14:textId="569B13BE" w:rsidR="000D757D" w:rsidRDefault="005142AA" w:rsidP="00A23396">
      <w:pPr>
        <w:pStyle w:val="Rubrik2"/>
      </w:pPr>
      <w:r>
        <w:t>I</w:t>
      </w:r>
      <w:r w:rsidR="00E77210">
        <w:t>NSTRUCTIONS</w:t>
      </w:r>
    </w:p>
    <w:p w14:paraId="1651384B" w14:textId="1F99C33E" w:rsidR="005768EC" w:rsidRPr="005768EC" w:rsidRDefault="005768EC" w:rsidP="005768EC">
      <w:r w:rsidRPr="005768EC">
        <w:t>The application forms are in English. You and your project partner must write the application together, in English or Swedish. Choose the language which both partners understand best.</w:t>
      </w:r>
    </w:p>
    <w:p w14:paraId="429786E2" w14:textId="40451D58" w:rsidR="000D757D" w:rsidRPr="00D475CE" w:rsidRDefault="000D757D" w:rsidP="000D757D">
      <w:pPr>
        <w:pStyle w:val="Rubrik2"/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</w:pP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Start by reading the Guidelines.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 They explain the most important terms used in the application. You must answer all </w:t>
      </w:r>
      <w:r w:rsidR="00BE1A23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the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questions for the application to be complete. 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The application m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ust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not exceed 10 pages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, excluding Guidelines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(using font size 11). </w:t>
      </w:r>
      <w:r w:rsidR="00D475CE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br/>
      </w:r>
    </w:p>
    <w:p w14:paraId="4A1E64BE" w14:textId="77777777" w:rsidR="000D757D" w:rsidRPr="00A23396" w:rsidRDefault="000D757D" w:rsidP="00A23396">
      <w:pPr>
        <w:pStyle w:val="Rubrik2"/>
      </w:pPr>
      <w:r w:rsidRPr="00A23396">
        <w:t>G</w:t>
      </w:r>
      <w:r w:rsidR="00A23396">
        <w:t>uidelines</w:t>
      </w:r>
    </w:p>
    <w:p w14:paraId="0B0BA24C" w14:textId="57A601D1" w:rsidR="004C5116" w:rsidRDefault="000D757D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  <w:proofErr w:type="spellStart"/>
      <w:r w:rsidRPr="00A77C41">
        <w:rPr>
          <w:b/>
          <w:i/>
          <w:snapToGrid w:val="0"/>
          <w:lang w:val="en-US"/>
        </w:rPr>
        <w:t>Programme</w:t>
      </w:r>
      <w:proofErr w:type="spellEnd"/>
      <w:r w:rsidRPr="00A77C41">
        <w:rPr>
          <w:b/>
          <w:i/>
          <w:snapToGrid w:val="0"/>
          <w:lang w:val="en-US"/>
        </w:rPr>
        <w:t xml:space="preserve"> objectives:</w:t>
      </w:r>
      <w:r w:rsidRPr="00A77C41">
        <w:rPr>
          <w:snapToGrid w:val="0"/>
          <w:lang w:val="en-US"/>
        </w:rPr>
        <w:t xml:space="preserve"> The long-term goals that the Creative Force </w:t>
      </w:r>
      <w:proofErr w:type="spellStart"/>
      <w:r w:rsidRPr="00A77C41">
        <w:rPr>
          <w:snapToGrid w:val="0"/>
          <w:lang w:val="en-US"/>
        </w:rPr>
        <w:t>programme</w:t>
      </w:r>
      <w:proofErr w:type="spellEnd"/>
      <w:r w:rsidRPr="00A77C41">
        <w:rPr>
          <w:snapToGrid w:val="0"/>
          <w:lang w:val="en-US"/>
        </w:rPr>
        <w:t xml:space="preserve"> </w:t>
      </w:r>
      <w:r w:rsidR="004C5116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</w:t>
      </w:r>
    </w:p>
    <w:p w14:paraId="585DE5D8" w14:textId="77777777" w:rsidR="004C5116" w:rsidRDefault="004C5116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</w:p>
    <w:p w14:paraId="25477E11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  <w:r w:rsidRPr="004C5116">
        <w:rPr>
          <w:rFonts w:asciiTheme="minorHAnsi" w:eastAsiaTheme="minorEastAsia" w:hAnsiTheme="minorHAnsi" w:cstheme="minorBidi"/>
          <w:b/>
          <w:i/>
          <w:snapToGrid w:val="0"/>
          <w:szCs w:val="19"/>
          <w:lang w:val="en-US"/>
        </w:rPr>
        <w:t>Expected results</w:t>
      </w:r>
      <w:r w:rsidRPr="004C5116">
        <w:rPr>
          <w:rFonts w:asciiTheme="minorHAnsi" w:eastAsiaTheme="minorEastAsia" w:hAnsiTheme="minorHAnsi" w:cstheme="minorBidi"/>
          <w:b/>
          <w:snapToGrid w:val="0"/>
          <w:szCs w:val="19"/>
          <w:lang w:val="en-US"/>
        </w:rPr>
        <w:t>:</w:t>
      </w:r>
      <w:r w:rsidRPr="004C5116">
        <w:rPr>
          <w:rFonts w:asciiTheme="minorHAnsi" w:eastAsiaTheme="minorEastAsia" w:hAnsiTheme="minorHAnsi" w:cstheme="minorBidi"/>
          <w:snapToGrid w:val="0"/>
          <w:szCs w:val="19"/>
          <w:lang w:val="en-US"/>
        </w:rPr>
        <w:t xml:space="preserve"> The immediate changes that the project will bring about. Results must be specific, measurable, agreed, realistic and time-related (SMART</w:t>
      </w:r>
      <w:r w:rsidRPr="004C5116">
        <w:rPr>
          <w:rFonts w:asciiTheme="minorHAnsi" w:eastAsiaTheme="minorEastAsia" w:hAnsiTheme="minorHAnsi" w:cstheme="minorBidi"/>
          <w:snapToGrid w:val="0"/>
          <w:lang w:val="en-US"/>
        </w:rPr>
        <w:t xml:space="preserve">). They are linked to the </w:t>
      </w:r>
      <w:proofErr w:type="spellStart"/>
      <w:r w:rsidRPr="004C5116">
        <w:rPr>
          <w:rFonts w:asciiTheme="minorHAnsi" w:eastAsiaTheme="minorEastAsia" w:hAnsiTheme="minorHAnsi" w:cstheme="minorBidi"/>
          <w:snapToGrid w:val="0"/>
          <w:lang w:val="en-US"/>
        </w:rPr>
        <w:t>programme</w:t>
      </w:r>
      <w:proofErr w:type="spellEnd"/>
      <w:r w:rsidRPr="004C5116">
        <w:rPr>
          <w:rFonts w:asciiTheme="minorHAnsi" w:eastAsiaTheme="minorEastAsia" w:hAnsiTheme="minorHAnsi" w:cstheme="minorBidi"/>
          <w:snapToGrid w:val="0"/>
          <w:lang w:val="en-US"/>
        </w:rPr>
        <w:t xml:space="preserve"> objectives. </w:t>
      </w:r>
    </w:p>
    <w:p w14:paraId="42BC098C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</w:p>
    <w:p w14:paraId="42C7229D" w14:textId="4FD10BDA" w:rsidR="004C5116" w:rsidRPr="004C5116" w:rsidRDefault="004C5116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szCs w:val="19"/>
          <w:lang w:val="en-US" w:eastAsia="sv-SE"/>
        </w:rPr>
      </w:pPr>
      <w:r w:rsidRPr="004C5116">
        <w:rPr>
          <w:rFonts w:asciiTheme="minorHAnsi" w:eastAsiaTheme="minorEastAsia" w:hAnsiTheme="minorHAnsi" w:cstheme="minorBidi"/>
          <w:b/>
          <w:i/>
          <w:szCs w:val="19"/>
          <w:lang w:val="en-US" w:eastAsia="sv-SE"/>
        </w:rPr>
        <w:t>Indicators:</w:t>
      </w:r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 xml:space="preserve"> An indicator is used to measure how well the project has succeeded in achieving the proposed changes/results. For example, if you tick the </w:t>
      </w:r>
      <w:proofErr w:type="spellStart"/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>Programme</w:t>
      </w:r>
      <w:proofErr w:type="spellEnd"/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 xml:space="preserve"> objective ”</w:t>
      </w:r>
      <w:r w:rsidRPr="004C5116">
        <w:rPr>
          <w:rFonts w:asciiTheme="minorHAnsi" w:eastAsiaTheme="minorEastAsia" w:hAnsiTheme="minorHAnsi" w:cstheme="minorBidi"/>
          <w:bCs/>
          <w:i/>
          <w:szCs w:val="19"/>
          <w:lang w:val="en-US" w:eastAsia="sv-SE"/>
        </w:rPr>
        <w:t>A more pluralistic society</w:t>
      </w:r>
      <w:r w:rsidRPr="004C5116">
        <w:rPr>
          <w:rFonts w:asciiTheme="minorHAnsi" w:eastAsiaTheme="minorEastAsia" w:hAnsiTheme="minorHAnsi" w:cstheme="minorBidi"/>
          <w:bCs/>
          <w:szCs w:val="19"/>
          <w:lang w:val="en-US" w:eastAsia="sv-SE"/>
        </w:rPr>
        <w:t>” and its expected result “</w:t>
      </w:r>
      <w:r w:rsidRPr="004C5116">
        <w:rPr>
          <w:rFonts w:asciiTheme="minorHAnsi" w:eastAsiaTheme="minorEastAsia" w:hAnsiTheme="minorHAnsi" w:cstheme="minorBidi"/>
          <w:i/>
          <w:szCs w:val="19"/>
          <w:lang w:val="en-US"/>
        </w:rPr>
        <w:t>The target group has developed new tools and working methods which help it to strengthen the capacity and sustainability of civil society organisations.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>”, you must find way</w:t>
      </w:r>
      <w:r>
        <w:rPr>
          <w:rFonts w:asciiTheme="minorHAnsi" w:eastAsiaTheme="minorEastAsia" w:hAnsiTheme="minorHAnsi" w:cstheme="minorBidi"/>
          <w:szCs w:val="19"/>
          <w:lang w:val="en-US"/>
        </w:rPr>
        <w:t>s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 of measuring how your project has contributed </w:t>
      </w:r>
      <w:r w:rsidR="000D0687">
        <w:rPr>
          <w:rFonts w:asciiTheme="minorHAnsi" w:eastAsiaTheme="minorEastAsia" w:hAnsiTheme="minorHAnsi" w:cstheme="minorBidi"/>
          <w:szCs w:val="19"/>
          <w:lang w:val="en-US"/>
        </w:rPr>
        <w:t xml:space="preserve">to achieving 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this. Indicators can measure either quality or quantity. </w:t>
      </w:r>
    </w:p>
    <w:p w14:paraId="4B26DC3A" w14:textId="3A895471" w:rsidR="004C5116" w:rsidRPr="00B70954" w:rsidRDefault="004C5116" w:rsidP="004C5116">
      <w:pPr>
        <w:shd w:val="clear" w:color="auto" w:fill="FFFFFF"/>
        <w:spacing w:after="0" w:line="240" w:lineRule="auto"/>
        <w:rPr>
          <w:lang w:val="en-US" w:eastAsia="sv-SE"/>
        </w:rPr>
      </w:pPr>
    </w:p>
    <w:p w14:paraId="2CDB6BBF" w14:textId="71B45233" w:rsidR="004C5116" w:rsidRPr="004C5116" w:rsidRDefault="000D757D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0D0687">
        <w:rPr>
          <w:color w:val="000000"/>
          <w:lang w:val="en-US" w:eastAsia="sv-SE"/>
        </w:rPr>
        <w:t>,</w:t>
      </w:r>
      <w:r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4C5116" w:rsidRPr="004C5116"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  <w:t xml:space="preserve"> In some cases, the partner organisation can be the target group. </w:t>
      </w:r>
    </w:p>
    <w:p w14:paraId="79131E25" w14:textId="77777777" w:rsidR="00D475CE" w:rsidRDefault="00D475CE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2DFCE7F1" w14:textId="125C46C1" w:rsidR="000D757D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>
        <w:rPr>
          <w:color w:val="000000"/>
          <w:lang w:val="en-US" w:eastAsia="sv-SE"/>
        </w:rPr>
        <w:t>.</w:t>
      </w:r>
    </w:p>
    <w:p w14:paraId="39BEB3EB" w14:textId="77777777" w:rsidR="00D475CE" w:rsidRPr="00A77C41" w:rsidRDefault="00D475CE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57032FFA" w14:textId="48E7E491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555813">
        <w:rPr>
          <w:b/>
          <w:i/>
          <w:lang w:eastAsia="sv-SE"/>
        </w:rPr>
        <w:t>Risk analysis:</w:t>
      </w:r>
      <w:r w:rsidRPr="00555813">
        <w:rPr>
          <w:lang w:eastAsia="sv-SE"/>
        </w:rPr>
        <w:t xml:space="preserve"> Risk is the likelihood of an event occurring which has consequences for achieving </w:t>
      </w:r>
      <w:r w:rsidR="004C5116">
        <w:rPr>
          <w:lang w:eastAsia="sv-SE"/>
        </w:rPr>
        <w:t>your</w:t>
      </w:r>
      <w:r w:rsidRPr="00555813">
        <w:rPr>
          <w:lang w:eastAsia="sv-SE"/>
        </w:rPr>
        <w:t xml:space="preserve"> expected results</w:t>
      </w:r>
      <w:r w:rsidR="00F055F4">
        <w:rPr>
          <w:lang w:eastAsia="sv-SE"/>
        </w:rPr>
        <w:t>. R</w:t>
      </w:r>
      <w:r w:rsidRPr="00555813">
        <w:rPr>
          <w:lang w:eastAsia="sv-SE"/>
        </w:rPr>
        <w:t>isk is always about future uncertainty</w:t>
      </w:r>
      <w:r w:rsidR="00F055F4">
        <w:rPr>
          <w:lang w:eastAsia="sv-SE"/>
        </w:rPr>
        <w:t xml:space="preserve"> and can be either internal or external</w:t>
      </w:r>
      <w:r w:rsidRPr="00555813">
        <w:rPr>
          <w:lang w:eastAsia="sv-SE"/>
        </w:rPr>
        <w:t>.</w:t>
      </w:r>
      <w:r w:rsidR="007C5CCE">
        <w:rPr>
          <w:lang w:eastAsia="sv-SE"/>
        </w:rPr>
        <w:t xml:space="preserve"> </w:t>
      </w:r>
      <w:r w:rsidR="0056710E">
        <w:rPr>
          <w:lang w:eastAsia="sv-SE"/>
        </w:rPr>
        <w:t>Important</w:t>
      </w:r>
      <w:r w:rsidR="007C5CCE">
        <w:rPr>
          <w:lang w:eastAsia="sv-SE"/>
        </w:rPr>
        <w:t xml:space="preserve">: </w:t>
      </w:r>
      <w:r w:rsidR="0056710E">
        <w:rPr>
          <w:lang w:eastAsia="sv-SE"/>
        </w:rPr>
        <w:t xml:space="preserve">you </w:t>
      </w:r>
      <w:r w:rsidR="0056710E" w:rsidRPr="0056710E">
        <w:rPr>
          <w:u w:val="single"/>
          <w:lang w:eastAsia="sv-SE"/>
        </w:rPr>
        <w:t>must</w:t>
      </w:r>
      <w:r w:rsidR="0056710E">
        <w:rPr>
          <w:lang w:eastAsia="sv-SE"/>
        </w:rPr>
        <w:t xml:space="preserve"> answer the question about the risk of corruption. </w:t>
      </w:r>
    </w:p>
    <w:p w14:paraId="30546516" w14:textId="77777777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</w:p>
    <w:p w14:paraId="04A429C2" w14:textId="4376AAC3" w:rsidR="000D757D" w:rsidRPr="001E7D28" w:rsidRDefault="000D0687" w:rsidP="00A23396">
      <w:pPr>
        <w:pStyle w:val="Rubrik2"/>
        <w:rPr>
          <w:lang w:eastAsia="sv-SE" w:bidi="th-TH"/>
        </w:rPr>
      </w:pPr>
      <w:r>
        <w:rPr>
          <w:lang w:eastAsia="sv-SE" w:bidi="th-TH"/>
        </w:rPr>
        <w:lastRenderedPageBreak/>
        <w:t>APPLICATION</w:t>
      </w:r>
    </w:p>
    <w:p w14:paraId="28E2A6C2" w14:textId="77777777" w:rsidR="000D757D" w:rsidRPr="00A23396" w:rsidRDefault="003659AC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W</w:t>
      </w:r>
      <w:r w:rsidR="00A23396" w:rsidRPr="00A23396">
        <w:rPr>
          <w:b/>
          <w:bCs w:val="0"/>
          <w:lang w:eastAsia="sv-SE"/>
        </w:rPr>
        <w:t>hich of the following field</w:t>
      </w:r>
      <w:r w:rsidR="00A23396">
        <w:rPr>
          <w:b/>
          <w:bCs w:val="0"/>
          <w:lang w:eastAsia="sv-SE"/>
        </w:rPr>
        <w:t>s</w:t>
      </w:r>
      <w:r w:rsidR="00A23396" w:rsidRPr="00A23396">
        <w:rPr>
          <w:b/>
          <w:bCs w:val="0"/>
          <w:lang w:eastAsia="sv-SE"/>
        </w:rPr>
        <w:t xml:space="preserve"> will you work with?</w:t>
      </w:r>
    </w:p>
    <w:tbl>
      <w:tblPr>
        <w:tblW w:w="75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0D757D" w:rsidRPr="00EB3258" w14:paraId="78A7C092" w14:textId="77777777" w:rsidTr="00A23396">
        <w:trPr>
          <w:trHeight w:val="370"/>
        </w:trPr>
        <w:tc>
          <w:tcPr>
            <w:tcW w:w="7514" w:type="dxa"/>
          </w:tcPr>
          <w:bookmarkStart w:id="0" w:name="Kryss1"/>
          <w:p w14:paraId="1A242B8F" w14:textId="60B83E83" w:rsidR="000D757D" w:rsidRDefault="000D757D" w:rsidP="00A23396">
            <w:pPr>
              <w:spacing w:line="276" w:lineRule="auto"/>
              <w:ind w:left="67"/>
            </w:pPr>
            <w:r w:rsidRPr="007161AB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5768EC" w:rsidRPr="007161AB">
              <w:rPr>
                <w:lang w:val="sv-SE"/>
              </w:rPr>
            </w:r>
            <w:r w:rsidR="005768EC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bookmarkEnd w:id="0"/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 xml:space="preserve">Culture </w:t>
            </w:r>
            <w:r w:rsidRPr="007161AB">
              <w:rPr>
                <w:lang w:val="sv-SE"/>
              </w:rPr>
              <w:t>and/or</w:t>
            </w:r>
            <w:r w:rsidRPr="007161AB">
              <w:rPr>
                <w:b/>
                <w:lang w:val="sv-SE"/>
              </w:rPr>
              <w:br/>
            </w:r>
            <w:r w:rsidRPr="007161AB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5768EC">
              <w:rPr>
                <w:lang w:val="sv-SE"/>
              </w:rPr>
            </w:r>
            <w:r w:rsidR="005768EC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>Media</w:t>
            </w:r>
          </w:p>
        </w:tc>
      </w:tr>
    </w:tbl>
    <w:p w14:paraId="5693A703" w14:textId="77777777" w:rsidR="00163CBE" w:rsidRPr="00A23396" w:rsidRDefault="000D757D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P</w:t>
      </w:r>
      <w:r w:rsidR="00A23396" w:rsidRPr="00A23396">
        <w:rPr>
          <w:b/>
          <w:bCs w:val="0"/>
          <w:lang w:eastAsia="sv-SE"/>
        </w:rPr>
        <w:t>roject details</w:t>
      </w:r>
    </w:p>
    <w:p w14:paraId="797AEF3C" w14:textId="77777777" w:rsidR="000D757D" w:rsidRPr="00163CBE" w:rsidRDefault="000D757D" w:rsidP="005824C1">
      <w:pPr>
        <w:spacing w:after="0" w:line="276" w:lineRule="auto"/>
        <w:rPr>
          <w:b/>
          <w:lang w:eastAsia="sv-SE"/>
        </w:rPr>
      </w:pPr>
      <w:r w:rsidRPr="00163CBE">
        <w:rPr>
          <w:b/>
          <w:lang w:eastAsia="sv-SE"/>
        </w:rPr>
        <w:t>Project title</w:t>
      </w:r>
      <w:r w:rsidRPr="00163CBE">
        <w:rPr>
          <w:b/>
          <w:smallCaps/>
          <w:lang w:eastAsia="sv-SE"/>
        </w:rPr>
        <w:t>:</w:t>
      </w:r>
      <w:r w:rsidRPr="00163CBE">
        <w:rPr>
          <w:smallCaps/>
          <w:lang w:eastAsia="sv-SE"/>
        </w:rPr>
        <w:t xml:space="preserve">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7C38C622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Swedish applicant organisation: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2915F193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International partner(s):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49E16B8B" w14:textId="77777777" w:rsidR="000D757D" w:rsidRPr="00BD0383" w:rsidRDefault="000D757D" w:rsidP="005824C1">
      <w:pPr>
        <w:spacing w:after="0" w:line="276" w:lineRule="auto"/>
        <w:rPr>
          <w:color w:val="000000"/>
          <w:lang w:eastAsia="sv-SE"/>
        </w:rPr>
      </w:pPr>
      <w:r w:rsidRPr="00BD0383">
        <w:rPr>
          <w:b/>
          <w:color w:val="000000"/>
          <w:lang w:eastAsia="sv-SE"/>
        </w:rPr>
        <w:t xml:space="preserve">Participating country(s):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67E796D9" w14:textId="77777777" w:rsidR="000D757D" w:rsidRPr="00EB3258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>Project period</w:t>
      </w:r>
      <w:r w:rsidRPr="00EB3258">
        <w:rPr>
          <w:b/>
          <w:lang w:eastAsia="sv-SE"/>
        </w:rPr>
        <w:t>:</w:t>
      </w:r>
      <w:r w:rsidRPr="00EB3258">
        <w:rPr>
          <w:lang w:eastAsia="sv-SE"/>
        </w:rPr>
        <w:t xml:space="preserve">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A92FD7E" w14:textId="77777777" w:rsidR="000D757D" w:rsidRDefault="000D757D" w:rsidP="005824C1">
      <w:pPr>
        <w:spacing w:after="0" w:line="276" w:lineRule="auto"/>
        <w:rPr>
          <w:lang w:eastAsia="sv-SE"/>
        </w:rPr>
      </w:pPr>
      <w:r w:rsidRPr="00EB3258">
        <w:rPr>
          <w:b/>
          <w:lang w:eastAsia="sv-SE"/>
        </w:rPr>
        <w:t xml:space="preserve">Sum applied for (in SEK):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1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4138B83" w14:textId="77777777" w:rsidR="000D757D" w:rsidRDefault="000D757D" w:rsidP="000D757D">
      <w:pPr>
        <w:spacing w:after="0" w:line="276" w:lineRule="auto"/>
        <w:rPr>
          <w:lang w:eastAsia="sv-SE"/>
        </w:rPr>
      </w:pPr>
    </w:p>
    <w:p w14:paraId="6CDBF807" w14:textId="31FE9C15" w:rsidR="000D757D" w:rsidRPr="00A23396" w:rsidRDefault="00E77210" w:rsidP="00A23396">
      <w:pPr>
        <w:pStyle w:val="Rubrik3"/>
        <w:rPr>
          <w:b/>
          <w:bCs w:val="0"/>
          <w:lang w:eastAsia="sv-SE"/>
        </w:rPr>
      </w:pPr>
      <w:r>
        <w:rPr>
          <w:b/>
          <w:bCs w:val="0"/>
          <w:lang w:eastAsia="sv-SE"/>
        </w:rPr>
        <w:t>APPLICATION SUMMARY</w:t>
      </w:r>
    </w:p>
    <w:p w14:paraId="4DC723C5" w14:textId="76F987C9" w:rsidR="00A23396" w:rsidRPr="002A7F0E" w:rsidRDefault="000D757D" w:rsidP="00A23396">
      <w:pPr>
        <w:rPr>
          <w:b/>
          <w:bCs/>
        </w:rPr>
      </w:pPr>
      <w:r w:rsidRPr="002A7F0E">
        <w:rPr>
          <w:b/>
          <w:bCs/>
          <w:lang w:eastAsia="sv-SE"/>
        </w:rPr>
        <w:t>Fill in the boxes below to summari</w:t>
      </w:r>
      <w:r w:rsidR="000D0687" w:rsidRPr="005142AA">
        <w:rPr>
          <w:b/>
          <w:bCs/>
          <w:lang w:eastAsia="sv-SE"/>
        </w:rPr>
        <w:t>s</w:t>
      </w:r>
      <w:r w:rsidRPr="002A7F0E">
        <w:rPr>
          <w:b/>
          <w:bCs/>
          <w:lang w:eastAsia="sv-SE"/>
        </w:rPr>
        <w:t xml:space="preserve">e the main information about your project. Please note that this </w:t>
      </w:r>
      <w:r w:rsidR="00697BB2">
        <w:rPr>
          <w:b/>
          <w:bCs/>
          <w:lang w:eastAsia="sv-SE"/>
        </w:rPr>
        <w:t>summary</w:t>
      </w:r>
      <w:r w:rsidRPr="000D0687">
        <w:rPr>
          <w:b/>
          <w:bCs/>
          <w:lang w:eastAsia="sv-SE"/>
        </w:rPr>
        <w:t xml:space="preserve"> </w:t>
      </w:r>
      <w:r w:rsidRPr="002A7F0E">
        <w:rPr>
          <w:b/>
          <w:bCs/>
          <w:lang w:eastAsia="sv-SE"/>
        </w:rPr>
        <w:t>might be used by SI in information about the programme.</w:t>
      </w:r>
    </w:p>
    <w:tbl>
      <w:tblPr>
        <w:tblpPr w:leftFromText="141" w:rightFromText="141" w:vertAnchor="text" w:horzAnchor="margin" w:tblpY="3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163CBE" w:rsidRPr="00BF3633" w14:paraId="5EDFECA0" w14:textId="77777777" w:rsidTr="00E01AA9">
        <w:tc>
          <w:tcPr>
            <w:tcW w:w="2235" w:type="dxa"/>
          </w:tcPr>
          <w:p w14:paraId="6BB426E3" w14:textId="727BCFEA" w:rsidR="00163CBE" w:rsidRPr="00A23396" w:rsidRDefault="000D0687" w:rsidP="00163C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p</w:t>
            </w:r>
            <w:r w:rsidR="00163CBE" w:rsidRPr="00A23396">
              <w:rPr>
                <w:b/>
                <w:sz w:val="20"/>
                <w:szCs w:val="20"/>
              </w:rPr>
              <w:t>roject summary</w:t>
            </w:r>
            <w:r>
              <w:rPr>
                <w:b/>
                <w:sz w:val="20"/>
                <w:szCs w:val="20"/>
              </w:rPr>
              <w:t xml:space="preserve"> of max. 700 characters which tells us:</w:t>
            </w:r>
            <w:r>
              <w:rPr>
                <w:b/>
                <w:sz w:val="20"/>
                <w:szCs w:val="20"/>
              </w:rPr>
              <w:br/>
            </w:r>
            <w:r w:rsidR="00163CBE" w:rsidRPr="00A23396">
              <w:rPr>
                <w:b/>
                <w:sz w:val="20"/>
                <w:szCs w:val="20"/>
              </w:rPr>
              <w:br/>
              <w:t>What</w:t>
            </w:r>
            <w:r w:rsidR="00163CBE" w:rsidRPr="00A23396">
              <w:rPr>
                <w:sz w:val="20"/>
                <w:szCs w:val="20"/>
              </w:rPr>
              <w:t xml:space="preserve"> you want to do, </w:t>
            </w:r>
            <w:r w:rsidR="00163CBE" w:rsidRPr="00A23396">
              <w:rPr>
                <w:b/>
                <w:sz w:val="20"/>
                <w:szCs w:val="20"/>
              </w:rPr>
              <w:t>how</w:t>
            </w:r>
            <w:r w:rsidR="00163CBE" w:rsidRPr="00A23396">
              <w:rPr>
                <w:sz w:val="20"/>
                <w:szCs w:val="20"/>
              </w:rPr>
              <w:t xml:space="preserve"> and </w:t>
            </w:r>
            <w:r w:rsidR="00163CBE" w:rsidRPr="00A23396">
              <w:rPr>
                <w:b/>
                <w:sz w:val="20"/>
                <w:szCs w:val="20"/>
              </w:rPr>
              <w:t>why</w:t>
            </w:r>
            <w:r>
              <w:rPr>
                <w:b/>
                <w:sz w:val="20"/>
                <w:szCs w:val="20"/>
              </w:rPr>
              <w:t>.</w:t>
            </w:r>
            <w:r w:rsidR="00163CBE" w:rsidRPr="00A23396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1" w:type="dxa"/>
          </w:tcPr>
          <w:p w14:paraId="7944C900" w14:textId="11430465" w:rsidR="00163CBE" w:rsidRPr="00A23396" w:rsidRDefault="002A7F0E" w:rsidP="0031773C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2F99D00" w14:textId="77777777" w:rsidTr="00E01AA9">
        <w:tc>
          <w:tcPr>
            <w:tcW w:w="2235" w:type="dxa"/>
          </w:tcPr>
          <w:p w14:paraId="4F85980E" w14:textId="3A5CF8DC" w:rsidR="00163CBE" w:rsidRPr="00F5274F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Target group(s) </w:t>
            </w:r>
            <w:r w:rsidR="00E01AA9">
              <w:rPr>
                <w:b/>
                <w:sz w:val="20"/>
                <w:szCs w:val="20"/>
              </w:rPr>
              <w:br/>
            </w:r>
            <w:r w:rsidR="00F5274F">
              <w:rPr>
                <w:sz w:val="20"/>
                <w:szCs w:val="20"/>
                <w:lang w:val="en-US"/>
              </w:rPr>
              <w:t xml:space="preserve">See </w:t>
            </w:r>
            <w:r w:rsidR="001024EA">
              <w:rPr>
                <w:sz w:val="20"/>
                <w:szCs w:val="20"/>
                <w:lang w:val="en-US"/>
              </w:rPr>
              <w:t>G</w:t>
            </w:r>
            <w:r w:rsidR="00F5274F">
              <w:rPr>
                <w:sz w:val="20"/>
                <w:szCs w:val="20"/>
                <w:lang w:val="en-US"/>
              </w:rPr>
              <w:t>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53273A6F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DC1DA92" w14:textId="77777777" w:rsidTr="00E01AA9">
        <w:tc>
          <w:tcPr>
            <w:tcW w:w="2235" w:type="dxa"/>
          </w:tcPr>
          <w:p w14:paraId="5D08D952" w14:textId="4CA268EB" w:rsidR="00163CBE" w:rsidRPr="00A23396" w:rsidRDefault="00163CBE" w:rsidP="00E77210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Final beneficiaries</w:t>
            </w:r>
            <w:r w:rsidR="00E77210">
              <w:rPr>
                <w:b/>
                <w:sz w:val="20"/>
                <w:szCs w:val="20"/>
              </w:rPr>
              <w:br/>
            </w:r>
            <w:r w:rsidR="001024EA">
              <w:rPr>
                <w:sz w:val="20"/>
                <w:szCs w:val="20"/>
              </w:rPr>
              <w:t>See Guidelines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37861434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5F92A8EE" w14:textId="77777777" w:rsidTr="00866054">
        <w:trPr>
          <w:trHeight w:val="1001"/>
        </w:trPr>
        <w:tc>
          <w:tcPr>
            <w:tcW w:w="2235" w:type="dxa"/>
          </w:tcPr>
          <w:p w14:paraId="00EAD80D" w14:textId="7777777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Main project activities</w:t>
            </w:r>
            <w:r w:rsidRPr="00A23396">
              <w:rPr>
                <w:b/>
                <w:sz w:val="20"/>
                <w:szCs w:val="20"/>
              </w:rPr>
              <w:br/>
            </w:r>
            <w:r w:rsidRPr="00A23396">
              <w:rPr>
                <w:sz w:val="20"/>
                <w:szCs w:val="20"/>
              </w:rPr>
              <w:t>(max. 500 characters)</w:t>
            </w:r>
          </w:p>
        </w:tc>
        <w:tc>
          <w:tcPr>
            <w:tcW w:w="7121" w:type="dxa"/>
          </w:tcPr>
          <w:p w14:paraId="4C6F295D" w14:textId="72C3A752" w:rsidR="00163CBE" w:rsidRPr="00A23396" w:rsidRDefault="002A7F0E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  <w:r w:rsidR="00163CBE" w:rsidRPr="00A23396" w:rsidDel="00877058">
              <w:rPr>
                <w:sz w:val="20"/>
                <w:szCs w:val="20"/>
                <w:highlight w:val="lightGray"/>
                <w:lang w:eastAsia="sv-SE"/>
              </w:rPr>
              <w:t xml:space="preserve"> </w:t>
            </w:r>
          </w:p>
        </w:tc>
      </w:tr>
      <w:tr w:rsidR="00163CBE" w:rsidRPr="00AA3F39" w14:paraId="231D06D2" w14:textId="77777777" w:rsidTr="00E01AA9">
        <w:tc>
          <w:tcPr>
            <w:tcW w:w="2235" w:type="dxa"/>
          </w:tcPr>
          <w:p w14:paraId="18679718" w14:textId="6D29B83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Do you intend to apply for CF collaborative project funding </w:t>
            </w:r>
            <w:r w:rsidR="001024EA">
              <w:rPr>
                <w:b/>
                <w:sz w:val="20"/>
                <w:szCs w:val="20"/>
              </w:rPr>
              <w:t>a</w:t>
            </w:r>
            <w:r w:rsidRPr="00A23396">
              <w:rPr>
                <w:b/>
                <w:sz w:val="20"/>
                <w:szCs w:val="20"/>
              </w:rPr>
              <w:t>fter this seed project?</w:t>
            </w:r>
          </w:p>
        </w:tc>
        <w:bookmarkStart w:id="1" w:name="_Hlk57223043"/>
        <w:tc>
          <w:tcPr>
            <w:tcW w:w="7121" w:type="dxa"/>
          </w:tcPr>
          <w:p w14:paraId="591C2505" w14:textId="748D047F" w:rsidR="00163CBE" w:rsidRDefault="00163CBE" w:rsidP="00163CB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768EC">
              <w:rPr>
                <w:sz w:val="20"/>
                <w:szCs w:val="20"/>
                <w:lang w:val="en-US"/>
              </w:rPr>
            </w:r>
            <w:r w:rsidR="005768EC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Pr="00A23396">
              <w:rPr>
                <w:sz w:val="20"/>
                <w:szCs w:val="20"/>
                <w:lang w:val="en-US"/>
              </w:rPr>
              <w:t xml:space="preserve"> Yes</w:t>
            </w:r>
          </w:p>
          <w:p w14:paraId="77CD1E4E" w14:textId="78C1679C" w:rsidR="001024EA" w:rsidRDefault="00F44595" w:rsidP="001024E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768EC">
              <w:rPr>
                <w:sz w:val="20"/>
                <w:szCs w:val="20"/>
                <w:lang w:val="en-US"/>
              </w:rPr>
            </w:r>
            <w:r w:rsidR="005768EC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024EA">
              <w:rPr>
                <w:sz w:val="20"/>
                <w:szCs w:val="20"/>
                <w:lang w:val="en-US"/>
              </w:rPr>
              <w:t>No</w:t>
            </w:r>
          </w:p>
          <w:p w14:paraId="58E9F9B2" w14:textId="5724558E" w:rsidR="00163CBE" w:rsidRPr="00AA3F39" w:rsidRDefault="00AA3F39" w:rsidP="001024EA">
            <w:pPr>
              <w:spacing w:after="200" w:line="276" w:lineRule="auto"/>
              <w:rPr>
                <w:sz w:val="20"/>
                <w:szCs w:val="20"/>
                <w:highlight w:val="lightGray"/>
                <w:lang w:eastAsia="sv-SE"/>
              </w:rPr>
            </w:pPr>
            <w:r w:rsidRPr="001024EA">
              <w:rPr>
                <w:b/>
                <w:sz w:val="20"/>
                <w:szCs w:val="20"/>
              </w:rPr>
              <w:t xml:space="preserve">Important: If your answer is yes, make sure you concentrate on the seed project in this application. Do not go into the details of the </w:t>
            </w:r>
            <w:r w:rsidR="0031773C">
              <w:rPr>
                <w:b/>
                <w:sz w:val="20"/>
                <w:szCs w:val="20"/>
              </w:rPr>
              <w:t>later</w:t>
            </w:r>
            <w:r w:rsidRPr="001024EA">
              <w:rPr>
                <w:b/>
                <w:sz w:val="20"/>
                <w:szCs w:val="20"/>
              </w:rPr>
              <w:t xml:space="preserve"> collaborative project.</w:t>
            </w:r>
          </w:p>
        </w:tc>
      </w:tr>
    </w:tbl>
    <w:p w14:paraId="482EC05C" w14:textId="77777777" w:rsidR="00E77210" w:rsidRDefault="00E77210" w:rsidP="00E01AA9">
      <w:pPr>
        <w:pStyle w:val="Rubrik2"/>
        <w:rPr>
          <w:lang w:eastAsia="sv-SE" w:bidi="th-TH"/>
        </w:rPr>
      </w:pPr>
    </w:p>
    <w:p w14:paraId="25AD92BD" w14:textId="605A55C6" w:rsidR="000D757D" w:rsidRPr="00F8034E" w:rsidRDefault="00E77210" w:rsidP="00E01AA9">
      <w:pPr>
        <w:pStyle w:val="Rubrik2"/>
        <w:rPr>
          <w:lang w:eastAsia="sv-SE" w:bidi="th-TH"/>
        </w:rPr>
      </w:pPr>
      <w:r>
        <w:rPr>
          <w:lang w:eastAsia="sv-SE" w:bidi="th-TH"/>
        </w:rPr>
        <w:t>WHY</w:t>
      </w:r>
      <w:r w:rsidR="000D757D" w:rsidRPr="00F8034E">
        <w:rPr>
          <w:lang w:eastAsia="sv-SE" w:bidi="th-TH"/>
        </w:rPr>
        <w:t>?</w:t>
      </w:r>
    </w:p>
    <w:p w14:paraId="0EE31562" w14:textId="77777777" w:rsidR="000D757D" w:rsidRPr="00E01AA9" w:rsidRDefault="000D757D" w:rsidP="00E01AA9">
      <w:pPr>
        <w:pStyle w:val="Rubrik3"/>
        <w:rPr>
          <w:b/>
          <w:bCs w:val="0"/>
          <w:lang w:eastAsia="sv-SE"/>
        </w:rPr>
      </w:pPr>
      <w:r w:rsidRPr="00E01AA9">
        <w:rPr>
          <w:b/>
          <w:bCs w:val="0"/>
          <w:lang w:eastAsia="sv-SE"/>
        </w:rPr>
        <w:t>P</w:t>
      </w:r>
      <w:r w:rsidR="00E01AA9">
        <w:rPr>
          <w:b/>
          <w:bCs w:val="0"/>
          <w:lang w:eastAsia="sv-SE"/>
        </w:rPr>
        <w:t>roblem analysis</w:t>
      </w:r>
    </w:p>
    <w:p w14:paraId="38B81756" w14:textId="61394920" w:rsidR="000D757D" w:rsidRPr="002A7F0E" w:rsidRDefault="00F44595" w:rsidP="00E01AA9">
      <w:pPr>
        <w:pStyle w:val="Numreradlista"/>
        <w:numPr>
          <w:ilvl w:val="0"/>
          <w:numId w:val="21"/>
        </w:numPr>
        <w:rPr>
          <w:b/>
          <w:bCs/>
        </w:rPr>
      </w:pPr>
      <w:r w:rsidRPr="002A7F0E">
        <w:rPr>
          <w:b/>
          <w:bCs/>
        </w:rPr>
        <w:t>Describe</w:t>
      </w:r>
      <w:r w:rsidR="000D757D" w:rsidRPr="002A7F0E">
        <w:rPr>
          <w:b/>
          <w:bCs/>
        </w:rPr>
        <w:t xml:space="preserve"> </w:t>
      </w:r>
      <w:r w:rsidR="00697BB2" w:rsidRPr="002A7F0E">
        <w:rPr>
          <w:b/>
          <w:bCs/>
        </w:rPr>
        <w:t xml:space="preserve">the </w:t>
      </w:r>
      <w:r w:rsidR="000D757D" w:rsidRPr="002A7F0E">
        <w:rPr>
          <w:b/>
          <w:bCs/>
        </w:rPr>
        <w:t xml:space="preserve">specific problem the project </w:t>
      </w:r>
      <w:r w:rsidR="00697BB2" w:rsidRPr="002A7F0E">
        <w:rPr>
          <w:b/>
          <w:bCs/>
        </w:rPr>
        <w:t xml:space="preserve">wants </w:t>
      </w:r>
      <w:r w:rsidR="000D757D" w:rsidRPr="002A7F0E">
        <w:rPr>
          <w:b/>
          <w:bCs/>
        </w:rPr>
        <w:t>to address</w:t>
      </w:r>
      <w:r w:rsidR="00697BB2" w:rsidRPr="002A7F0E">
        <w:rPr>
          <w:b/>
          <w:bCs/>
        </w:rPr>
        <w:t>.</w:t>
      </w:r>
      <w:r w:rsidR="000D757D" w:rsidRPr="002A7F0E">
        <w:rPr>
          <w:b/>
          <w:bCs/>
        </w:rPr>
        <w:t xml:space="preserve"> </w:t>
      </w:r>
    </w:p>
    <w:bookmarkStart w:id="2" w:name="Text13"/>
    <w:p w14:paraId="0C2BE4DC" w14:textId="17045FF1" w:rsidR="000D757D" w:rsidRPr="002A7F0E" w:rsidRDefault="007D0286" w:rsidP="00C362F2">
      <w:pPr>
        <w:ind w:left="360"/>
        <w:rPr>
          <w:lang w:eastAsia="sv-SE"/>
        </w:rPr>
      </w:pPr>
      <w:r w:rsidRPr="002A7F0E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2A7F0E">
        <w:rPr>
          <w:highlight w:val="lightGray"/>
          <w:lang w:eastAsia="sv-SE"/>
        </w:rPr>
        <w:instrText xml:space="preserve"> FORMTEXT </w:instrText>
      </w:r>
      <w:r w:rsidRPr="002A7F0E">
        <w:rPr>
          <w:highlight w:val="lightGray"/>
          <w:lang w:eastAsia="sv-SE"/>
        </w:rPr>
      </w:r>
      <w:r w:rsidRPr="002A7F0E">
        <w:rPr>
          <w:highlight w:val="lightGray"/>
          <w:lang w:eastAsia="sv-SE"/>
        </w:rPr>
        <w:fldChar w:fldCharType="separate"/>
      </w:r>
      <w:r w:rsidRPr="002A7F0E">
        <w:rPr>
          <w:noProof/>
          <w:highlight w:val="lightGray"/>
          <w:lang w:eastAsia="sv-SE"/>
        </w:rPr>
        <w:t>Answer here</w:t>
      </w:r>
      <w:r w:rsidRPr="002A7F0E">
        <w:rPr>
          <w:highlight w:val="lightGray"/>
          <w:lang w:eastAsia="sv-SE"/>
        </w:rPr>
        <w:fldChar w:fldCharType="end"/>
      </w:r>
      <w:bookmarkEnd w:id="2"/>
    </w:p>
    <w:p w14:paraId="0AF7967B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2A7F0E">
        <w:rPr>
          <w:b/>
          <w:bCs/>
          <w:lang w:eastAsia="sv-SE"/>
        </w:rPr>
        <w:t xml:space="preserve">Explain how you will use media or the arts as a tool to address this problem. </w:t>
      </w:r>
      <w:r w:rsidRPr="002A7F0E">
        <w:rPr>
          <w:b/>
          <w:bCs/>
          <w:lang w:eastAsia="sv-SE"/>
        </w:rPr>
        <w:br/>
      </w:r>
      <w:r w:rsidRPr="002A7F0E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2A7F0E">
        <w:rPr>
          <w:highlight w:val="lightGray"/>
          <w:lang w:eastAsia="sv-SE"/>
        </w:rPr>
        <w:instrText xml:space="preserve"> FORMTEXT </w:instrText>
      </w:r>
      <w:r w:rsidRPr="002A7F0E">
        <w:rPr>
          <w:highlight w:val="lightGray"/>
          <w:lang w:eastAsia="sv-SE"/>
        </w:rPr>
      </w:r>
      <w:r w:rsidRPr="002A7F0E">
        <w:rPr>
          <w:highlight w:val="lightGray"/>
          <w:lang w:eastAsia="sv-SE"/>
        </w:rPr>
        <w:fldChar w:fldCharType="separate"/>
      </w:r>
      <w:r w:rsidRPr="002A7F0E">
        <w:rPr>
          <w:noProof/>
          <w:highlight w:val="lightGray"/>
          <w:lang w:eastAsia="sv-SE"/>
        </w:rPr>
        <w:t>Answer here</w:t>
      </w:r>
      <w:r w:rsidRPr="002A7F0E">
        <w:rPr>
          <w:highlight w:val="lightGray"/>
          <w:lang w:eastAsia="sv-SE"/>
        </w:rPr>
        <w:fldChar w:fldCharType="end"/>
      </w:r>
      <w:r w:rsidR="00866054" w:rsidRPr="002A7F0E">
        <w:rPr>
          <w:lang w:eastAsia="sv-SE"/>
        </w:rPr>
        <w:br/>
      </w:r>
      <w:r w:rsidR="00163CBE" w:rsidRPr="00656B31">
        <w:rPr>
          <w:lang w:eastAsia="sv-SE"/>
        </w:rPr>
        <w:tab/>
      </w:r>
    </w:p>
    <w:p w14:paraId="4BC79E54" w14:textId="77777777" w:rsidR="00ED17CF" w:rsidRDefault="00ED17CF" w:rsidP="00866054">
      <w:pPr>
        <w:pStyle w:val="Rubrik2"/>
        <w:rPr>
          <w:lang w:eastAsia="sv-SE"/>
        </w:rPr>
      </w:pPr>
    </w:p>
    <w:p w14:paraId="575495E5" w14:textId="117189FE" w:rsidR="000D757D" w:rsidRDefault="000D757D" w:rsidP="00866054">
      <w:pPr>
        <w:pStyle w:val="Rubrik2"/>
        <w:rPr>
          <w:lang w:eastAsia="sv-SE"/>
        </w:rPr>
      </w:pPr>
      <w:r w:rsidRPr="00656B31">
        <w:rPr>
          <w:lang w:eastAsia="sv-SE"/>
        </w:rPr>
        <w:t>O</w:t>
      </w:r>
      <w:r w:rsidR="00E77210">
        <w:rPr>
          <w:lang w:eastAsia="sv-SE"/>
        </w:rPr>
        <w:t>BJECTIVES</w:t>
      </w:r>
    </w:p>
    <w:p w14:paraId="63074848" w14:textId="1C3272AC" w:rsidR="000D757D" w:rsidRPr="00866054" w:rsidRDefault="000D757D" w:rsidP="00720E6F">
      <w:pPr>
        <w:pStyle w:val="Numreradlista"/>
        <w:numPr>
          <w:ilvl w:val="0"/>
          <w:numId w:val="21"/>
        </w:numPr>
        <w:rPr>
          <w:b/>
          <w:bCs/>
          <w:sz w:val="20"/>
          <w:highlight w:val="lightGray"/>
          <w:lang w:eastAsia="sv-SE"/>
        </w:rPr>
      </w:pPr>
      <w:r w:rsidRPr="00866054">
        <w:rPr>
          <w:b/>
          <w:bCs/>
          <w:lang w:eastAsia="sv-SE"/>
        </w:rPr>
        <w:t xml:space="preserve">Tick which Creative Force programme objectives </w:t>
      </w:r>
      <w:r w:rsidR="00697BB2">
        <w:rPr>
          <w:b/>
          <w:bCs/>
          <w:lang w:eastAsia="sv-SE"/>
        </w:rPr>
        <w:t xml:space="preserve">and related results </w:t>
      </w:r>
      <w:r w:rsidRPr="00866054">
        <w:rPr>
          <w:b/>
          <w:bCs/>
          <w:lang w:eastAsia="sv-SE"/>
        </w:rPr>
        <w:t>your project will contribute to (</w:t>
      </w:r>
      <w:r w:rsidR="00697BB2">
        <w:rPr>
          <w:b/>
          <w:bCs/>
          <w:lang w:eastAsia="sv-SE"/>
        </w:rPr>
        <w:t>m</w:t>
      </w:r>
      <w:r w:rsidRPr="00866054">
        <w:rPr>
          <w:b/>
          <w:bCs/>
          <w:lang w:eastAsia="sv-SE"/>
        </w:rPr>
        <w:t>ax. 3 objectives)</w:t>
      </w:r>
      <w:r w:rsidR="00F44595">
        <w:rPr>
          <w:b/>
          <w:bCs/>
          <w:lang w:eastAsia="sv-SE"/>
        </w:rPr>
        <w:t>.</w:t>
      </w:r>
      <w:r w:rsidRPr="00866054">
        <w:rPr>
          <w:b/>
          <w:bCs/>
          <w:lang w:eastAsia="sv-SE"/>
        </w:rPr>
        <w:t xml:space="preserve"> </w:t>
      </w:r>
      <w:r w:rsidR="00697BB2">
        <w:rPr>
          <w:b/>
          <w:bCs/>
          <w:lang w:eastAsia="sv-SE"/>
        </w:rPr>
        <w:t>In Question 6 we</w:t>
      </w:r>
      <w:r w:rsidRPr="00866054">
        <w:rPr>
          <w:b/>
          <w:bCs/>
          <w:lang w:eastAsia="sv-SE"/>
        </w:rPr>
        <w:t xml:space="preserve"> ask </w:t>
      </w:r>
      <w:r w:rsidR="00697BB2">
        <w:rPr>
          <w:b/>
          <w:bCs/>
          <w:lang w:eastAsia="sv-SE"/>
        </w:rPr>
        <w:t>you to set indicators that will measure</w:t>
      </w:r>
      <w:r w:rsidRPr="00866054">
        <w:rPr>
          <w:b/>
          <w:bCs/>
          <w:lang w:eastAsia="sv-SE"/>
        </w:rPr>
        <w:t xml:space="preserve"> how your project has contributed to every </w:t>
      </w:r>
      <w:r w:rsidR="00697BB2">
        <w:rPr>
          <w:b/>
          <w:bCs/>
          <w:lang w:eastAsia="sv-SE"/>
        </w:rPr>
        <w:t xml:space="preserve">result </w:t>
      </w:r>
      <w:r w:rsidRPr="00866054">
        <w:rPr>
          <w:b/>
          <w:bCs/>
          <w:lang w:eastAsia="sv-SE"/>
        </w:rPr>
        <w:t xml:space="preserve">you </w:t>
      </w:r>
      <w:r w:rsidR="00697BB2">
        <w:rPr>
          <w:b/>
          <w:bCs/>
          <w:lang w:eastAsia="sv-SE"/>
        </w:rPr>
        <w:t>tick</w:t>
      </w:r>
      <w:r w:rsidRPr="00866054">
        <w:rPr>
          <w:b/>
          <w:bCs/>
          <w:lang w:eastAsia="sv-SE"/>
        </w:rPr>
        <w:t xml:space="preserve"> ‒ so be restrictive.</w:t>
      </w:r>
      <w:r w:rsidRPr="00866054">
        <w:rPr>
          <w:b/>
          <w:bCs/>
          <w:sz w:val="20"/>
          <w:highlight w:val="lightGray"/>
          <w:lang w:eastAsia="sv-SE"/>
        </w:rPr>
        <w:br/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3A2431" w:rsidRPr="003A2431" w14:paraId="4068DBF4" w14:textId="77777777" w:rsidTr="00F5274F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23BF9CF5" w14:textId="5B4BA132" w:rsidR="003A2431" w:rsidRPr="003A243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</w:pPr>
            <w:proofErr w:type="spellStart"/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t>Programme</w:t>
            </w:r>
            <w:proofErr w:type="spellEnd"/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t xml:space="preserve"> </w:t>
            </w:r>
            <w:proofErr w:type="spellStart"/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t>objectives</w:t>
            </w:r>
            <w:proofErr w:type="spellEnd"/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t xml:space="preserve"> </w:t>
            </w:r>
            <w:r w:rsidRPr="00F44595">
              <w:rPr>
                <w:rFonts w:asciiTheme="minorHAnsi" w:eastAsiaTheme="minorEastAsia" w:hAnsiTheme="minorHAnsi" w:cstheme="minorBidi"/>
                <w:b/>
                <w:bCs/>
                <w:szCs w:val="19"/>
                <w:u w:val="single"/>
                <w:lang w:val="sv-SE"/>
              </w:rPr>
              <w:t>M</w:t>
            </w:r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u w:val="single"/>
                <w:lang w:val="sv-SE"/>
              </w:rPr>
              <w:t>ax 3</w:t>
            </w:r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F52A6A" w14:textId="77777777" w:rsidR="003A2431" w:rsidRPr="003A243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b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en-US"/>
              </w:rPr>
              <w:t>Expected results that you will evaluate your project against</w:t>
            </w:r>
          </w:p>
        </w:tc>
      </w:tr>
      <w:tr w:rsidR="003A2431" w:rsidRPr="003A2431" w14:paraId="26C4A80B" w14:textId="77777777" w:rsidTr="00F5274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11CB095E" w14:textId="68BAA9B4" w:rsidR="003A2431" w:rsidRPr="00CB338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b/>
                <w:bCs/>
                <w:szCs w:val="19"/>
              </w:rPr>
            </w:pPr>
            <w:r w:rsidRPr="003A2431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81">
              <w:rPr>
                <w:rFonts w:asciiTheme="minorHAnsi" w:eastAsiaTheme="minorEastAsia" w:hAnsiTheme="minorHAnsi" w:cstheme="minorBidi"/>
                <w:b/>
                <w:bCs/>
                <w:szCs w:val="19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CB3381">
              <w:rPr>
                <w:rFonts w:asciiTheme="minorHAnsi" w:eastAsiaTheme="minorEastAsia" w:hAnsiTheme="minorHAnsi" w:cstheme="minorBidi"/>
                <w:b/>
                <w:bCs/>
                <w:szCs w:val="19"/>
              </w:rPr>
              <w:t xml:space="preserve"> </w:t>
            </w:r>
            <w:r w:rsidR="00CB3381" w:rsidRPr="00230A03">
              <w:rPr>
                <w:b/>
                <w:bCs/>
              </w:rPr>
              <w:t xml:space="preserve"> Agents of change in Russian civil society have improved their ability to work for </w:t>
            </w:r>
            <w:r w:rsidR="00CB3381" w:rsidRPr="00FE71E2">
              <w:rPr>
                <w:b/>
                <w:bCs/>
                <w:u w:val="single"/>
              </w:rPr>
              <w:t xml:space="preserve">democratic </w:t>
            </w:r>
            <w:r w:rsidR="00CB3381" w:rsidRPr="00230A03">
              <w:rPr>
                <w:b/>
                <w:bCs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CE5E89" w14:textId="77777777" w:rsidR="00ED17CF" w:rsidRPr="005768EC" w:rsidRDefault="00ED17CF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szCs w:val="19"/>
              </w:rPr>
            </w:pPr>
          </w:p>
          <w:p w14:paraId="353319F0" w14:textId="58FBD2AF" w:rsidR="003A2431" w:rsidRPr="003A243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t xml:space="preserve"> 1.1: The target group</w:t>
            </w:r>
            <w:r w:rsidR="00ED17CF" w:rsidRPr="00230A03">
              <w:rPr>
                <w:lang w:val="en-US"/>
              </w:rPr>
              <w:t xml:space="preserve"> has acquired new insights, working methods and tools which enable it to work for and be an advocate of democratic development and an inclusive society</w:t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t>.</w:t>
            </w:r>
          </w:p>
          <w:p w14:paraId="216278E7" w14:textId="6C3D95D4" w:rsidR="00ED17CF" w:rsidRPr="00ED17CF" w:rsidRDefault="003A2431" w:rsidP="00ED17CF">
            <w:pPr>
              <w:rPr>
                <w:rFonts w:asciiTheme="minorHAnsi" w:eastAsiaTheme="minorEastAsia" w:hAnsiTheme="minorHAnsi" w:cstheme="minorBidi"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t xml:space="preserve"> 1.2: The target group</w:t>
            </w:r>
            <w:r w:rsidR="00ED17CF" w:rsidRPr="00ED17CF">
              <w:rPr>
                <w:rFonts w:asciiTheme="minorHAnsi" w:eastAsiaTheme="minorEastAsia" w:hAnsiTheme="minorHAnsi" w:cstheme="minorBidi"/>
                <w:szCs w:val="19"/>
                <w:lang w:val="en-US"/>
              </w:rPr>
              <w:t xml:space="preserve"> has strengthened its capacity to discuss and communicate issues related to democratic development and an inclusive society.</w:t>
            </w:r>
          </w:p>
          <w:p w14:paraId="437CD358" w14:textId="77777777" w:rsidR="003A2431" w:rsidRPr="003A2431" w:rsidRDefault="003A2431" w:rsidP="00ED17CF">
            <w:pPr>
              <w:spacing w:after="160" w:line="288" w:lineRule="auto"/>
              <w:rPr>
                <w:rFonts w:asciiTheme="minorHAnsi" w:eastAsiaTheme="minorEastAsia" w:hAnsiTheme="minorHAnsi" w:cstheme="minorBidi"/>
                <w:i/>
                <w:szCs w:val="19"/>
                <w:lang w:val="en-US"/>
              </w:rPr>
            </w:pPr>
          </w:p>
        </w:tc>
      </w:tr>
      <w:tr w:rsidR="003A2431" w:rsidRPr="003A2431" w14:paraId="53BFAA63" w14:textId="77777777" w:rsidTr="00F5274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16F7600" w14:textId="5C404CD0" w:rsidR="003A2431" w:rsidRPr="003A243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b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</w:t>
            </w:r>
            <w:r w:rsidR="00CB3381" w:rsidRPr="00230A03">
              <w:rPr>
                <w:b/>
                <w:lang w:val="en-US"/>
              </w:rPr>
              <w:t xml:space="preserve"> Agents of change in Russian civil society have improved their ability to work for </w:t>
            </w:r>
            <w:r w:rsidR="00CB3381" w:rsidRPr="00230A03">
              <w:rPr>
                <w:b/>
                <w:u w:val="single"/>
                <w:lang w:val="en-US"/>
              </w:rPr>
              <w:t xml:space="preserve">sustainable </w:t>
            </w:r>
            <w:r w:rsidR="00CB3381" w:rsidRPr="00230A03">
              <w:rPr>
                <w:b/>
                <w:lang w:val="en-US"/>
              </w:rPr>
              <w:t>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EA8987" w14:textId="737160CA" w:rsidR="00ED17CF" w:rsidRPr="00ED17CF" w:rsidRDefault="003A2431" w:rsidP="00ED17CF">
            <w:pPr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2.1: The target group has</w:t>
            </w:r>
            <w:r w:rsidR="00ED17CF" w:rsidRPr="00ED17CF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acquired new insights, working methods and tools which enable it to work for and be an advocate of sustainable development.</w:t>
            </w:r>
          </w:p>
          <w:p w14:paraId="58411496" w14:textId="23652F99" w:rsidR="003A2431" w:rsidRPr="00ED17CF" w:rsidRDefault="003A2431" w:rsidP="00ED17CF">
            <w:pPr>
              <w:spacing w:after="160" w:line="288" w:lineRule="auto"/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2.2: The target group</w:t>
            </w:r>
            <w:r w:rsidR="00ED17CF" w:rsidRPr="00230A03">
              <w:rPr>
                <w:bCs/>
                <w:lang w:val="en-US"/>
              </w:rPr>
              <w:t xml:space="preserve"> has strengthened its capacity to discuss and communicate issues related to sustainable development.</w:t>
            </w:r>
          </w:p>
        </w:tc>
      </w:tr>
      <w:tr w:rsidR="003A2431" w:rsidRPr="003A2431" w14:paraId="4A987E2D" w14:textId="77777777" w:rsidTr="00F5274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2B6E9843" w14:textId="303FDB3E" w:rsidR="003A2431" w:rsidRPr="003A2431" w:rsidRDefault="003A2431" w:rsidP="00CB3381">
            <w:pPr>
              <w:spacing w:after="160" w:line="288" w:lineRule="auto"/>
              <w:rPr>
                <w:rFonts w:asciiTheme="minorHAnsi" w:eastAsiaTheme="minorEastAsia" w:hAnsiTheme="minorHAnsi" w:cstheme="minorBidi"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</w:t>
            </w:r>
            <w:r w:rsidR="00CB3381" w:rsidRPr="00230A03">
              <w:rPr>
                <w:b/>
                <w:lang w:val="en-US"/>
              </w:rPr>
              <w:t xml:space="preserve"> Active collaboration between agents of change and other actors in Russian society on issues related to </w:t>
            </w:r>
            <w:r w:rsidR="00CB3381" w:rsidRPr="00FE71E2">
              <w:rPr>
                <w:b/>
                <w:u w:val="single"/>
                <w:lang w:val="en-US"/>
              </w:rPr>
              <w:t xml:space="preserve">democratic </w:t>
            </w:r>
            <w:r w:rsidR="00CB3381" w:rsidRPr="00230A03">
              <w:rPr>
                <w:b/>
                <w:lang w:val="en-US"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44E46F" w14:textId="674E3966" w:rsidR="00ED17CF" w:rsidRPr="00ED17CF" w:rsidRDefault="003A2431" w:rsidP="00ED17CF">
            <w:pPr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3.1: </w:t>
            </w:r>
            <w:r w:rsidR="00ED17CF" w:rsidRPr="00ED17CF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New contacts have been established between the target group and other actors with the aim of working together on democratic development and an inclusive society.</w:t>
            </w:r>
          </w:p>
          <w:p w14:paraId="3D3237EE" w14:textId="4411DA2D" w:rsidR="003A2431" w:rsidRPr="003A2431" w:rsidRDefault="003A2431" w:rsidP="00ED17CF">
            <w:pPr>
              <w:spacing w:after="160" w:line="288" w:lineRule="auto"/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3.2: The target group has</w:t>
            </w:r>
            <w:r w:rsidR="00ED17CF" w:rsidRPr="00230A03">
              <w:rPr>
                <w:bCs/>
                <w:lang w:val="en-US"/>
              </w:rPr>
              <w:t xml:space="preserve"> extended or strengthened existing collaborations with other actors which aim to promote democratic development and an inclusive society.</w:t>
            </w:r>
          </w:p>
        </w:tc>
      </w:tr>
      <w:tr w:rsidR="003A2431" w:rsidRPr="003A2431" w14:paraId="6A0DC122" w14:textId="77777777" w:rsidTr="00F5274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572D6C0C" w14:textId="153A55AF" w:rsidR="003A2431" w:rsidRPr="003A2431" w:rsidRDefault="003A2431" w:rsidP="003A2431">
            <w:pPr>
              <w:spacing w:after="160" w:line="288" w:lineRule="auto"/>
              <w:rPr>
                <w:rFonts w:asciiTheme="minorHAnsi" w:eastAsiaTheme="minorEastAsia" w:hAnsiTheme="minorHAnsi" w:cstheme="minorBidi"/>
                <w:b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="00CB3381" w:rsidRPr="00230A03">
              <w:rPr>
                <w:b/>
                <w:lang w:val="en-US"/>
              </w:rPr>
              <w:t xml:space="preserve"> Active collaboration between agents of change and other actors in Russian society on issues related to </w:t>
            </w:r>
            <w:r w:rsidR="00CB3381" w:rsidRPr="00FE71E2">
              <w:rPr>
                <w:b/>
                <w:u w:val="single"/>
                <w:lang w:val="en-US"/>
              </w:rPr>
              <w:t>sustainable</w:t>
            </w:r>
            <w:r w:rsidR="00CB3381" w:rsidRPr="00230A03">
              <w:rPr>
                <w:b/>
                <w:lang w:val="en-US"/>
              </w:rPr>
              <w:t xml:space="preserve"> development.</w:t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AF5279" w14:textId="77777777" w:rsidR="00ED17CF" w:rsidRPr="005768EC" w:rsidRDefault="00ED17CF" w:rsidP="00ED17CF">
            <w:pPr>
              <w:rPr>
                <w:rFonts w:asciiTheme="minorHAnsi" w:eastAsiaTheme="minorEastAsia" w:hAnsiTheme="minorHAnsi" w:cstheme="minorBidi"/>
                <w:bCs/>
                <w:szCs w:val="19"/>
              </w:rPr>
            </w:pPr>
          </w:p>
          <w:p w14:paraId="330DD3D0" w14:textId="640CC35A" w:rsidR="00ED17CF" w:rsidRPr="00ED17CF" w:rsidRDefault="003A2431" w:rsidP="00ED17CF">
            <w:pPr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4.1: </w:t>
            </w:r>
            <w:r w:rsidR="00ED17CF" w:rsidRPr="00ED17CF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New contacts have been established between the target group and other actors with the aim of working together on sustainable development.</w:t>
            </w:r>
          </w:p>
          <w:p w14:paraId="357F2727" w14:textId="12D8345A" w:rsidR="003A2431" w:rsidRPr="003A2431" w:rsidRDefault="003A2431" w:rsidP="00B35209">
            <w:pPr>
              <w:spacing w:after="160" w:line="288" w:lineRule="auto"/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</w:pP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instrText xml:space="preserve"> FORMCHECKBOX </w:instrText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</w:r>
            <w:r w:rsidR="005768EC">
              <w:rPr>
                <w:rFonts w:asciiTheme="minorHAnsi" w:eastAsiaTheme="minorEastAsia" w:hAnsiTheme="minorHAnsi" w:cstheme="minorBidi"/>
                <w:bCs/>
                <w:szCs w:val="19"/>
                <w:lang w:val="sv-SE"/>
              </w:rPr>
              <w:fldChar w:fldCharType="separate"/>
            </w:r>
            <w:r w:rsidRPr="003A2431">
              <w:rPr>
                <w:rFonts w:asciiTheme="minorHAnsi" w:eastAsiaTheme="minorEastAsia" w:hAnsiTheme="minorHAnsi" w:cstheme="minorBidi"/>
                <w:szCs w:val="19"/>
                <w:lang w:val="en-US"/>
              </w:rPr>
              <w:fldChar w:fldCharType="end"/>
            </w:r>
            <w:r w:rsidRPr="003A2431">
              <w:rPr>
                <w:rFonts w:asciiTheme="minorHAnsi" w:eastAsiaTheme="minorEastAsia" w:hAnsiTheme="minorHAnsi" w:cstheme="minorBidi"/>
                <w:bCs/>
                <w:szCs w:val="19"/>
                <w:lang w:val="en-US"/>
              </w:rPr>
              <w:t xml:space="preserve"> 4.2: The target group </w:t>
            </w:r>
            <w:r w:rsidR="00B35209" w:rsidRPr="00230A03">
              <w:rPr>
                <w:bCs/>
                <w:lang w:val="en-US"/>
              </w:rPr>
              <w:t>has extended or strengthened existing collaborations with other actors which aim to promote sustainable development.</w:t>
            </w:r>
          </w:p>
        </w:tc>
      </w:tr>
    </w:tbl>
    <w:p w14:paraId="6E26C849" w14:textId="77777777" w:rsidR="000D757D" w:rsidRPr="00CB3381" w:rsidRDefault="000D757D" w:rsidP="00866054">
      <w:pPr>
        <w:rPr>
          <w:lang w:eastAsia="sv-SE" w:bidi="th-TH"/>
        </w:rPr>
      </w:pPr>
    </w:p>
    <w:p w14:paraId="60DE7E32" w14:textId="24CFE885" w:rsidR="000D757D" w:rsidRPr="00F5393E" w:rsidRDefault="00F5393E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What 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specific results </w:t>
      </w: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do you expect to achieve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 </w:t>
      </w:r>
      <w:r w:rsidR="00F44595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by the end of the project?</w:t>
      </w:r>
      <w:r w:rsidRPr="00F5393E">
        <w:rPr>
          <w:b/>
          <w:color w:val="FF0000"/>
          <w:lang w:eastAsia="sv-SE"/>
        </w:rPr>
        <w:br/>
      </w:r>
      <w:r w:rsidR="000D757D"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0D757D" w:rsidRPr="00866054">
        <w:rPr>
          <w:bCs/>
          <w:highlight w:val="lightGray"/>
          <w:lang w:eastAsia="sv-SE"/>
        </w:rPr>
        <w:instrText xml:space="preserve"> FORMTEXT </w:instrText>
      </w:r>
      <w:r w:rsidR="000D757D" w:rsidRPr="00866054">
        <w:rPr>
          <w:bCs/>
          <w:highlight w:val="lightGray"/>
          <w:lang w:eastAsia="sv-SE"/>
        </w:rPr>
      </w:r>
      <w:r w:rsidR="000D757D" w:rsidRPr="00866054">
        <w:rPr>
          <w:bCs/>
          <w:highlight w:val="lightGray"/>
          <w:lang w:eastAsia="sv-SE"/>
        </w:rPr>
        <w:fldChar w:fldCharType="separate"/>
      </w:r>
      <w:r w:rsidR="000D757D" w:rsidRPr="00866054">
        <w:rPr>
          <w:bCs/>
          <w:noProof/>
          <w:highlight w:val="lightGray"/>
          <w:lang w:eastAsia="sv-SE"/>
        </w:rPr>
        <w:t>Answer here</w:t>
      </w:r>
      <w:r w:rsidR="000D757D" w:rsidRPr="00866054">
        <w:rPr>
          <w:bCs/>
          <w:highlight w:val="lightGray"/>
          <w:lang w:eastAsia="sv-SE"/>
        </w:rPr>
        <w:fldChar w:fldCharType="end"/>
      </w:r>
      <w:r w:rsidR="000D757D" w:rsidRPr="00F5393E">
        <w:rPr>
          <w:b/>
          <w:lang w:eastAsia="sv-SE"/>
        </w:rPr>
        <w:br/>
      </w:r>
    </w:p>
    <w:p w14:paraId="529C30BC" w14:textId="7E876E06" w:rsidR="00AC3867" w:rsidRPr="00866054" w:rsidRDefault="00697BB2" w:rsidP="00866054">
      <w:pPr>
        <w:pStyle w:val="Numreradlista"/>
        <w:numPr>
          <w:ilvl w:val="0"/>
          <w:numId w:val="21"/>
        </w:numPr>
        <w:spacing w:line="276" w:lineRule="auto"/>
        <w:rPr>
          <w:rFonts w:asciiTheme="minorHAnsi" w:eastAsiaTheme="majorEastAsia" w:hAnsiTheme="minorHAnsi" w:cs="Calibri"/>
          <w:bCs/>
          <w:lang w:eastAsia="sv-SE"/>
        </w:rPr>
      </w:pPr>
      <w:r>
        <w:rPr>
          <w:b/>
          <w:bCs/>
        </w:rPr>
        <w:t>What indicators will you use to measure these results? See Guidelines.</w:t>
      </w:r>
      <w:r w:rsidR="000D757D" w:rsidRPr="00F5393E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t xml:space="preserve"> </w:t>
      </w:r>
      <w:r w:rsidR="00866054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Start w:id="3" w:name="_Hlk25937485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</w:t>
      </w:r>
      <w:bookmarkStart w:id="4" w:name="_GoBack"/>
      <w:bookmarkEnd w:id="4"/>
      <w:r w:rsidR="00AC3867" w:rsidRPr="00866054">
        <w:rPr>
          <w:noProof/>
          <w:highlight w:val="lightGray"/>
          <w:lang w:eastAsia="sv-SE"/>
        </w:rPr>
        <w:t>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End w:id="3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</w:p>
    <w:p w14:paraId="4D067DB4" w14:textId="77777777" w:rsidR="00866054" w:rsidRDefault="00866054" w:rsidP="000D757D">
      <w:pPr>
        <w:spacing w:after="0"/>
        <w:rPr>
          <w:lang w:eastAsia="sv-SE"/>
        </w:rPr>
      </w:pPr>
    </w:p>
    <w:p w14:paraId="6A03EC4F" w14:textId="77777777" w:rsidR="00866054" w:rsidRDefault="00866054" w:rsidP="000D757D">
      <w:pPr>
        <w:spacing w:after="0"/>
        <w:rPr>
          <w:lang w:eastAsia="sv-SE"/>
        </w:rPr>
      </w:pPr>
    </w:p>
    <w:p w14:paraId="338D86C4" w14:textId="0BB8C173" w:rsidR="000D757D" w:rsidRPr="00720E6F" w:rsidRDefault="000D757D" w:rsidP="00720E6F">
      <w:pPr>
        <w:pStyle w:val="Rubrik2"/>
        <w:rPr>
          <w:lang w:eastAsia="sv-SE" w:bidi="th-TH"/>
        </w:rPr>
      </w:pPr>
      <w:r w:rsidRPr="00F5393E">
        <w:rPr>
          <w:lang w:eastAsia="sv-SE" w:bidi="th-TH"/>
        </w:rPr>
        <w:t>W</w:t>
      </w:r>
      <w:r w:rsidR="00E77210">
        <w:rPr>
          <w:lang w:eastAsia="sv-SE" w:bidi="th-TH"/>
        </w:rPr>
        <w:t>HO</w:t>
      </w:r>
      <w:r w:rsidR="00866054">
        <w:rPr>
          <w:lang w:eastAsia="sv-SE" w:bidi="th-TH"/>
        </w:rPr>
        <w:t>?</w:t>
      </w:r>
    </w:p>
    <w:p w14:paraId="5777CE8A" w14:textId="24AF0728" w:rsidR="000D757D" w:rsidRPr="00F5393E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/>
        </w:rPr>
        <w:t>Describe your target group(s)</w:t>
      </w:r>
      <w:r w:rsidR="005142AA">
        <w:rPr>
          <w:b/>
          <w:bCs/>
          <w:lang w:val="en-US"/>
        </w:rPr>
        <w:t>:</w:t>
      </w:r>
      <w:r w:rsidR="005142AA">
        <w:rPr>
          <w:b/>
          <w:bCs/>
          <w:lang w:val="en-US"/>
        </w:rPr>
        <w:br/>
        <w:t>a. In what way are your target group agents of change or opinion makers?</w:t>
      </w:r>
      <w:r w:rsidRPr="00866054">
        <w:rPr>
          <w:b/>
          <w:bCs/>
          <w:lang w:val="en-US"/>
        </w:rPr>
        <w:br/>
      </w:r>
      <w:bookmarkStart w:id="5" w:name="_Hlk25938207"/>
      <w:r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bookmarkEnd w:id="5"/>
      <w:r w:rsidR="005142AA">
        <w:rPr>
          <w:bCs/>
          <w:lang w:eastAsia="sv-SE"/>
        </w:rPr>
        <w:br/>
      </w:r>
      <w:r w:rsidR="005142AA">
        <w:rPr>
          <w:bCs/>
          <w:lang w:eastAsia="sv-SE"/>
        </w:rPr>
        <w:br/>
      </w:r>
      <w:r w:rsidR="005142AA" w:rsidRPr="005142AA">
        <w:rPr>
          <w:b/>
          <w:lang w:eastAsia="sv-SE"/>
        </w:rPr>
        <w:t>b. How will you involve them in the project?</w:t>
      </w:r>
      <w:r w:rsidR="005142AA">
        <w:rPr>
          <w:b/>
          <w:lang w:eastAsia="sv-SE"/>
        </w:rPr>
        <w:br/>
      </w:r>
      <w:r w:rsidR="005142AA" w:rsidRPr="005142AA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5142AA" w:rsidRPr="005142AA">
        <w:rPr>
          <w:highlight w:val="lightGray"/>
          <w:lang w:eastAsia="sv-SE"/>
        </w:rPr>
        <w:instrText xml:space="preserve"> FORMTEXT </w:instrText>
      </w:r>
      <w:r w:rsidR="005142AA" w:rsidRPr="005142AA">
        <w:rPr>
          <w:highlight w:val="lightGray"/>
          <w:lang w:eastAsia="sv-SE"/>
        </w:rPr>
      </w:r>
      <w:r w:rsidR="005142AA" w:rsidRPr="005142AA">
        <w:rPr>
          <w:highlight w:val="lightGray"/>
          <w:lang w:eastAsia="sv-SE"/>
        </w:rPr>
        <w:fldChar w:fldCharType="separate"/>
      </w:r>
      <w:r w:rsidR="005142AA" w:rsidRPr="005142AA">
        <w:rPr>
          <w:noProof/>
          <w:highlight w:val="lightGray"/>
          <w:lang w:eastAsia="sv-SE"/>
        </w:rPr>
        <w:t>Answer here</w:t>
      </w:r>
      <w:r w:rsidR="005142AA" w:rsidRPr="005142AA">
        <w:rPr>
          <w:highlight w:val="lightGray"/>
          <w:lang w:eastAsia="sv-SE"/>
        </w:rPr>
        <w:fldChar w:fldCharType="end"/>
      </w:r>
      <w:r w:rsidR="00866054" w:rsidRPr="005142AA">
        <w:rPr>
          <w:b/>
          <w:lang w:eastAsia="sv-SE"/>
        </w:rPr>
        <w:br/>
      </w:r>
    </w:p>
    <w:p w14:paraId="2A3B6CF6" w14:textId="77777777" w:rsidR="000D757D" w:rsidRPr="00AC682E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>Describe your final beneficiaries and explain how they will benefit from the project.</w:t>
      </w:r>
      <w:r w:rsidR="00866054" w:rsidRPr="00866054">
        <w:rPr>
          <w:b/>
          <w:bCs/>
          <w:lang w:eastAsia="sv-SE"/>
        </w:rPr>
        <w:br/>
      </w:r>
      <w:bookmarkStart w:id="6" w:name="_Hlk57223273"/>
      <w:r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6"/>
      <w:r w:rsidR="00AC682E">
        <w:rPr>
          <w:lang w:eastAsia="sv-SE"/>
        </w:rPr>
        <w:br/>
      </w:r>
    </w:p>
    <w:p w14:paraId="44CFD144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Describe the background to the project. How did the idea arise? </w:t>
      </w:r>
      <w:r w:rsidR="00AC682E" w:rsidRPr="00866054">
        <w:rPr>
          <w:b/>
          <w:bCs/>
          <w:lang w:eastAsia="sv-SE"/>
        </w:rPr>
        <w:br/>
      </w:r>
      <w:r w:rsidR="00AC682E"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AC682E" w:rsidRPr="00B076A8">
        <w:rPr>
          <w:highlight w:val="lightGray"/>
          <w:lang w:eastAsia="sv-SE"/>
        </w:rPr>
        <w:instrText xml:space="preserve"> FORMTEXT </w:instrText>
      </w:r>
      <w:r w:rsidR="00AC682E" w:rsidRPr="00B076A8">
        <w:rPr>
          <w:highlight w:val="lightGray"/>
          <w:lang w:eastAsia="sv-SE"/>
        </w:rPr>
      </w:r>
      <w:r w:rsidR="00AC682E" w:rsidRPr="00B076A8">
        <w:rPr>
          <w:highlight w:val="lightGray"/>
          <w:lang w:eastAsia="sv-SE"/>
        </w:rPr>
        <w:fldChar w:fldCharType="separate"/>
      </w:r>
      <w:r w:rsidR="00AC682E" w:rsidRPr="00B076A8">
        <w:rPr>
          <w:noProof/>
          <w:highlight w:val="lightGray"/>
          <w:lang w:eastAsia="sv-SE"/>
        </w:rPr>
        <w:t>Answer here</w:t>
      </w:r>
      <w:r w:rsidR="00AC682E"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</w:p>
    <w:p w14:paraId="739BE482" w14:textId="77777777" w:rsidR="00506778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 w:eastAsia="sv-SE"/>
        </w:rPr>
        <w:t xml:space="preserve">How will your partnership work? </w:t>
      </w:r>
      <w:r w:rsidRPr="00866054">
        <w:rPr>
          <w:b/>
          <w:bCs/>
        </w:rPr>
        <w:t xml:space="preserve">Who will be responsible for what? </w:t>
      </w:r>
      <w:r w:rsidR="00506778" w:rsidRPr="00866054">
        <w:rPr>
          <w:b/>
          <w:bCs/>
        </w:rPr>
        <w:br/>
      </w:r>
      <w:r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r w:rsidR="00AC682E">
        <w:rPr>
          <w:b/>
          <w:lang w:eastAsia="sv-SE"/>
        </w:rPr>
        <w:br/>
      </w:r>
    </w:p>
    <w:p w14:paraId="3E9A4204" w14:textId="0ACAB501" w:rsidR="00AC682E" w:rsidRPr="00AC682E" w:rsidRDefault="00F5393E" w:rsidP="00866054">
      <w:pPr>
        <w:pStyle w:val="Numreradlista"/>
        <w:numPr>
          <w:ilvl w:val="0"/>
          <w:numId w:val="21"/>
        </w:numPr>
        <w:rPr>
          <w:rFonts w:eastAsia="MS Mincho"/>
          <w:lang w:val="en-US"/>
        </w:rPr>
      </w:pPr>
      <w:r w:rsidRPr="00866054">
        <w:rPr>
          <w:b/>
          <w:bCs/>
          <w:lang w:eastAsia="sv-SE"/>
        </w:rPr>
        <w:t>W</w:t>
      </w:r>
      <w:r w:rsidR="000D757D" w:rsidRPr="00866054">
        <w:rPr>
          <w:b/>
          <w:bCs/>
          <w:lang w:eastAsia="sv-SE"/>
        </w:rPr>
        <w:t xml:space="preserve">hat </w:t>
      </w:r>
      <w:proofErr w:type="gramStart"/>
      <w:r w:rsidR="000D757D" w:rsidRPr="00866054">
        <w:rPr>
          <w:b/>
          <w:bCs/>
          <w:lang w:eastAsia="sv-SE"/>
        </w:rPr>
        <w:t>particular knowledge/expertise</w:t>
      </w:r>
      <w:proofErr w:type="gramEnd"/>
      <w:r w:rsidR="000D757D" w:rsidRPr="00866054">
        <w:rPr>
          <w:b/>
          <w:bCs/>
          <w:lang w:eastAsia="sv-SE"/>
        </w:rPr>
        <w:t xml:space="preserve"> do your organisations have that is relevant for this project and the problems it will work with?</w:t>
      </w:r>
      <w:r w:rsidR="000D757D" w:rsidRPr="00866054">
        <w:rPr>
          <w:b/>
          <w:bCs/>
          <w:lang w:eastAsia="sv-SE"/>
        </w:rPr>
        <w:br/>
      </w:r>
      <w:bookmarkStart w:id="7" w:name="_Hlk25937139"/>
      <w:r w:rsidR="008554AF"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866054">
        <w:rPr>
          <w:bCs/>
          <w:highlight w:val="lightGray"/>
          <w:lang w:eastAsia="sv-SE"/>
        </w:rPr>
        <w:instrText xml:space="preserve"> FORMTEXT </w:instrText>
      </w:r>
      <w:r w:rsidR="008554AF" w:rsidRPr="00866054">
        <w:rPr>
          <w:bCs/>
          <w:highlight w:val="lightGray"/>
          <w:lang w:eastAsia="sv-SE"/>
        </w:rPr>
      </w:r>
      <w:r w:rsidR="008554AF" w:rsidRPr="00866054">
        <w:rPr>
          <w:bCs/>
          <w:highlight w:val="lightGray"/>
          <w:lang w:eastAsia="sv-SE"/>
        </w:rPr>
        <w:fldChar w:fldCharType="separate"/>
      </w:r>
      <w:r w:rsidR="008554AF" w:rsidRPr="00866054">
        <w:rPr>
          <w:bCs/>
          <w:noProof/>
          <w:highlight w:val="lightGray"/>
          <w:lang w:eastAsia="sv-SE"/>
        </w:rPr>
        <w:t>Answer here</w:t>
      </w:r>
      <w:r w:rsidR="008554AF" w:rsidRPr="00866054">
        <w:rPr>
          <w:bCs/>
          <w:highlight w:val="lightGray"/>
          <w:lang w:eastAsia="sv-SE"/>
        </w:rPr>
        <w:fldChar w:fldCharType="end"/>
      </w:r>
      <w:r w:rsidR="000D757D" w:rsidRPr="00AC682E">
        <w:rPr>
          <w:lang w:val="en-US"/>
        </w:rPr>
        <w:t xml:space="preserve"> </w:t>
      </w:r>
      <w:bookmarkEnd w:id="7"/>
      <w:r w:rsidR="00AC682E">
        <w:rPr>
          <w:lang w:val="en-US"/>
        </w:rPr>
        <w:br/>
      </w:r>
    </w:p>
    <w:p w14:paraId="3EE377C8" w14:textId="77777777" w:rsidR="000D757D" w:rsidRPr="00866054" w:rsidRDefault="000D757D" w:rsidP="00866054">
      <w:pPr>
        <w:pStyle w:val="Numreradlista"/>
        <w:numPr>
          <w:ilvl w:val="0"/>
          <w:numId w:val="21"/>
        </w:numPr>
        <w:rPr>
          <w:rFonts w:eastAsia="MS Mincho"/>
          <w:b/>
          <w:bCs/>
          <w:lang w:val="en-US"/>
        </w:rPr>
      </w:pPr>
      <w:r w:rsidRPr="00866054">
        <w:rPr>
          <w:rFonts w:eastAsia="MS Mincho"/>
          <w:b/>
          <w:bCs/>
          <w:lang w:val="en-US"/>
        </w:rPr>
        <w:t xml:space="preserve">Have you worked together before? </w:t>
      </w:r>
    </w:p>
    <w:p w14:paraId="377715D0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5768EC">
        <w:rPr>
          <w:rFonts w:asciiTheme="minorHAnsi" w:eastAsia="MS Mincho" w:hAnsiTheme="minorHAnsi" w:cs="Calibri"/>
          <w:lang w:val="en-US"/>
        </w:rPr>
      </w:r>
      <w:r w:rsidR="005768EC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>Yes</w:t>
      </w:r>
    </w:p>
    <w:p w14:paraId="6E8CA473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5768EC">
        <w:rPr>
          <w:rFonts w:asciiTheme="minorHAnsi" w:eastAsia="MS Mincho" w:hAnsiTheme="minorHAnsi" w:cs="Calibri"/>
          <w:lang w:val="en-US"/>
        </w:rPr>
      </w:r>
      <w:r w:rsidR="005768EC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 xml:space="preserve">No </w:t>
      </w:r>
    </w:p>
    <w:p w14:paraId="248DD274" w14:textId="77777777" w:rsidR="000D757D" w:rsidRDefault="000D757D" w:rsidP="000D757D">
      <w:pPr>
        <w:spacing w:after="200" w:line="276" w:lineRule="auto"/>
        <w:rPr>
          <w:rFonts w:eastAsia="MS Mincho" w:cs="Angsana New"/>
          <w:b/>
          <w:szCs w:val="19"/>
          <w:lang w:val="en-US" w:bidi="th-TH"/>
        </w:rPr>
      </w:pPr>
    </w:p>
    <w:p w14:paraId="6FCF7D96" w14:textId="198233E9" w:rsidR="000D757D" w:rsidRDefault="000D757D" w:rsidP="00866054">
      <w:pPr>
        <w:pStyle w:val="Rubrik2"/>
        <w:rPr>
          <w:lang w:val="en-US" w:bidi="th-TH"/>
        </w:rPr>
      </w:pPr>
      <w:r w:rsidRPr="00206317">
        <w:rPr>
          <w:lang w:val="en-US" w:bidi="th-TH"/>
        </w:rPr>
        <w:lastRenderedPageBreak/>
        <w:t>I</w:t>
      </w:r>
      <w:r w:rsidR="00E77210">
        <w:rPr>
          <w:lang w:val="en-US" w:bidi="th-TH"/>
        </w:rPr>
        <w:t>MPLEMENTATION</w:t>
      </w:r>
    </w:p>
    <w:p w14:paraId="0611CE58" w14:textId="3CA4245C" w:rsidR="00656B31" w:rsidRPr="00866054" w:rsidRDefault="00F055F4" w:rsidP="00866054">
      <w:pPr>
        <w:pStyle w:val="Numreradlista"/>
        <w:numPr>
          <w:ilvl w:val="0"/>
          <w:numId w:val="21"/>
        </w:numPr>
        <w:rPr>
          <w:b/>
          <w:bCs/>
          <w:lang w:val="en-US"/>
        </w:rPr>
      </w:pPr>
      <w:r w:rsidRPr="00F055F4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5142AA">
        <w:rPr>
          <w:b/>
          <w:bCs/>
          <w:lang w:val="en-US"/>
        </w:rPr>
        <w:t>it</w:t>
      </w:r>
      <w:r w:rsidRPr="00F055F4">
        <w:rPr>
          <w:b/>
          <w:bCs/>
          <w:lang w:val="en-US"/>
        </w:rPr>
        <w:t xml:space="preserve"> is necessary to reach the expected project results. </w:t>
      </w:r>
    </w:p>
    <w:tbl>
      <w:tblPr>
        <w:tblpPr w:leftFromText="141" w:rightFromText="141" w:vertAnchor="text" w:horzAnchor="margin" w:tblpX="108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3"/>
        <w:gridCol w:w="1913"/>
        <w:gridCol w:w="2165"/>
        <w:gridCol w:w="1559"/>
      </w:tblGrid>
      <w:tr w:rsidR="00326A71" w:rsidRPr="00866054" w14:paraId="01581EE8" w14:textId="77777777" w:rsidTr="00866054">
        <w:tc>
          <w:tcPr>
            <w:tcW w:w="1914" w:type="dxa"/>
            <w:vAlign w:val="center"/>
          </w:tcPr>
          <w:p w14:paraId="7425BA5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Type of activity </w:t>
            </w:r>
          </w:p>
        </w:tc>
        <w:tc>
          <w:tcPr>
            <w:tcW w:w="1913" w:type="dxa"/>
            <w:vAlign w:val="center"/>
          </w:tcPr>
          <w:p w14:paraId="666A9A8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Details of activity </w:t>
            </w:r>
          </w:p>
        </w:tc>
        <w:tc>
          <w:tcPr>
            <w:tcW w:w="1913" w:type="dxa"/>
            <w:vAlign w:val="center"/>
          </w:tcPr>
          <w:p w14:paraId="22B74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Activity’s target group </w:t>
            </w:r>
          </w:p>
        </w:tc>
        <w:tc>
          <w:tcPr>
            <w:tcW w:w="2165" w:type="dxa"/>
            <w:vAlign w:val="center"/>
          </w:tcPr>
          <w:p w14:paraId="6C5A6D0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>Expected result of activity</w:t>
            </w:r>
          </w:p>
        </w:tc>
        <w:tc>
          <w:tcPr>
            <w:tcW w:w="1559" w:type="dxa"/>
            <w:vAlign w:val="center"/>
          </w:tcPr>
          <w:p w14:paraId="64147E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Date and place </w:t>
            </w:r>
          </w:p>
        </w:tc>
      </w:tr>
      <w:tr w:rsidR="00326A71" w:rsidRPr="00866054" w14:paraId="6ED036DD" w14:textId="77777777" w:rsidTr="00866054">
        <w:tc>
          <w:tcPr>
            <w:tcW w:w="1914" w:type="dxa"/>
          </w:tcPr>
          <w:p w14:paraId="2CA654D8" w14:textId="77777777" w:rsidR="00326A71" w:rsidRPr="00866054" w:rsidRDefault="007D0286" w:rsidP="00866054">
            <w:pPr>
              <w:tabs>
                <w:tab w:val="left" w:pos="275"/>
                <w:tab w:val="center" w:pos="1057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04119C8B" w14:textId="77777777" w:rsidR="00326A71" w:rsidRPr="00866054" w:rsidRDefault="00326A71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32AF36B5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165" w:type="dxa"/>
          </w:tcPr>
          <w:p w14:paraId="06D2946A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</w:tcPr>
          <w:p w14:paraId="57944963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326A71" w:rsidRPr="00866054" w14:paraId="1D035611" w14:textId="77777777" w:rsidTr="00866054">
        <w:tc>
          <w:tcPr>
            <w:tcW w:w="1914" w:type="dxa"/>
          </w:tcPr>
          <w:p w14:paraId="44D5A0FD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28DE88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8" w:name="Text2"/>
        <w:tc>
          <w:tcPr>
            <w:tcW w:w="1913" w:type="dxa"/>
          </w:tcPr>
          <w:p w14:paraId="291F0626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2165" w:type="dxa"/>
          </w:tcPr>
          <w:p w14:paraId="263B97A1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734BB5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2EDB34FB" w14:textId="77777777" w:rsidTr="00866054">
        <w:tc>
          <w:tcPr>
            <w:tcW w:w="1914" w:type="dxa"/>
          </w:tcPr>
          <w:p w14:paraId="240987C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CAA4FE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C7573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166A733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CD3A7DB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2489352" w14:textId="77777777" w:rsidTr="00866054">
        <w:tc>
          <w:tcPr>
            <w:tcW w:w="1914" w:type="dxa"/>
          </w:tcPr>
          <w:p w14:paraId="2A8C52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44235B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B13E12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24B1AB6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F09492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178C5BB" w14:textId="77777777" w:rsidTr="00866054">
        <w:tc>
          <w:tcPr>
            <w:tcW w:w="1914" w:type="dxa"/>
          </w:tcPr>
          <w:p w14:paraId="25487A1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87FD0B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A77D87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2B77BE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41A5697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1B424C82" w14:textId="77777777" w:rsidTr="00866054">
        <w:tc>
          <w:tcPr>
            <w:tcW w:w="1914" w:type="dxa"/>
          </w:tcPr>
          <w:p w14:paraId="51467FD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8A2F39C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3E686A5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46C51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123F238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99E8ABD" w14:textId="77777777" w:rsidTr="00866054">
        <w:tc>
          <w:tcPr>
            <w:tcW w:w="1914" w:type="dxa"/>
          </w:tcPr>
          <w:p w14:paraId="597DCAA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9D34D31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A452E50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5B0E80E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674604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453AA0D" w14:textId="77777777" w:rsidTr="00866054">
        <w:tc>
          <w:tcPr>
            <w:tcW w:w="1914" w:type="dxa"/>
          </w:tcPr>
          <w:p w14:paraId="623D53A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5BFAD3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56639D5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DC5621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850F1A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06FAD6E5" w14:textId="77777777" w:rsidTr="00866054">
        <w:tc>
          <w:tcPr>
            <w:tcW w:w="1914" w:type="dxa"/>
          </w:tcPr>
          <w:p w14:paraId="08AF7D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F6AB99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5F12F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7667C5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622FAC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12D0AD" w14:textId="77777777" w:rsidR="000D757D" w:rsidRDefault="000D757D" w:rsidP="000D757D">
      <w:pPr>
        <w:spacing w:after="200" w:line="276" w:lineRule="auto"/>
      </w:pPr>
    </w:p>
    <w:p w14:paraId="26555B4F" w14:textId="77777777" w:rsidR="00326A71" w:rsidRPr="00FE0F18" w:rsidRDefault="00326A71" w:rsidP="00FE0F18">
      <w:pPr>
        <w:pStyle w:val="Numreradlista"/>
        <w:numPr>
          <w:ilvl w:val="0"/>
          <w:numId w:val="21"/>
        </w:numPr>
        <w:rPr>
          <w:b/>
          <w:bCs/>
        </w:rPr>
      </w:pPr>
      <w:r w:rsidRPr="00FE0F18">
        <w:rPr>
          <w:b/>
          <w:bCs/>
        </w:rPr>
        <w:t>R</w:t>
      </w:r>
      <w:r w:rsidR="00FE0F18" w:rsidRPr="00FE0F18">
        <w:rPr>
          <w:b/>
          <w:bCs/>
        </w:rPr>
        <w:t>isks</w:t>
      </w:r>
      <w:r w:rsidRPr="00FE0F18">
        <w:rPr>
          <w:b/>
          <w:bCs/>
        </w:rPr>
        <w:t xml:space="preserve"> </w:t>
      </w:r>
    </w:p>
    <w:p w14:paraId="339CA0D2" w14:textId="77777777" w:rsidR="000D757D" w:rsidRPr="005142AA" w:rsidRDefault="00326A71" w:rsidP="00FE0F18">
      <w:pPr>
        <w:rPr>
          <w:b/>
          <w:bCs/>
          <w:lang w:val="en-US" w:eastAsia="sv-SE"/>
        </w:rPr>
      </w:pPr>
      <w:r w:rsidRPr="005142AA">
        <w:rPr>
          <w:b/>
          <w:bCs/>
        </w:rPr>
        <w:t>List the main risks of the project, their potential consequences and how you plan to mitigate them</w:t>
      </w:r>
      <w:r w:rsidRPr="005142AA">
        <w:rPr>
          <w:b/>
          <w:bCs/>
          <w:lang w:val="en-US" w:eastAsia="sv-SE"/>
        </w:rPr>
        <w:t xml:space="preserve">. </w:t>
      </w:r>
    </w:p>
    <w:tbl>
      <w:tblPr>
        <w:tblpPr w:leftFromText="141" w:rightFromText="141" w:vertAnchor="text" w:horzAnchor="margin" w:tblpX="103" w:tblpY="2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582"/>
        <w:gridCol w:w="2655"/>
      </w:tblGrid>
      <w:tr w:rsidR="00326A71" w:rsidRPr="00FE0F18" w14:paraId="5D044712" w14:textId="77777777" w:rsidTr="00D475CE">
        <w:tc>
          <w:tcPr>
            <w:tcW w:w="2227" w:type="dxa"/>
            <w:vAlign w:val="center"/>
          </w:tcPr>
          <w:p w14:paraId="1AD257D5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4582" w:type="dxa"/>
            <w:vAlign w:val="center"/>
          </w:tcPr>
          <w:p w14:paraId="12803B0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2655" w:type="dxa"/>
            <w:vAlign w:val="center"/>
          </w:tcPr>
          <w:p w14:paraId="5C66562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 mitigation measure</w:t>
            </w:r>
          </w:p>
        </w:tc>
      </w:tr>
      <w:tr w:rsidR="00D475CE" w:rsidRPr="00FE0F18" w14:paraId="6D6DA140" w14:textId="77777777" w:rsidTr="00D475CE">
        <w:tc>
          <w:tcPr>
            <w:tcW w:w="2227" w:type="dxa"/>
          </w:tcPr>
          <w:p w14:paraId="5329CC94" w14:textId="49045121" w:rsidR="00D475CE" w:rsidRPr="00D475CE" w:rsidRDefault="00D475CE" w:rsidP="00D475CE">
            <w:pPr>
              <w:spacing w:before="40" w:after="0" w:line="276" w:lineRule="auto"/>
              <w:rPr>
                <w:b/>
                <w:bCs/>
                <w:lang w:eastAsia="sv-SE"/>
              </w:rPr>
            </w:pPr>
            <w:r w:rsidRPr="00D475CE">
              <w:rPr>
                <w:b/>
                <w:bCs/>
                <w:lang w:eastAsia="sv-SE"/>
              </w:rPr>
              <w:t>Corruption (compulsory)</w:t>
            </w:r>
          </w:p>
          <w:p w14:paraId="08277820" w14:textId="6B992572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82" w:type="dxa"/>
          </w:tcPr>
          <w:p w14:paraId="6D381D64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655" w:type="dxa"/>
          </w:tcPr>
          <w:p w14:paraId="1CCC8742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D475CE" w:rsidRPr="00FE0F18" w14:paraId="6E31F947" w14:textId="77777777" w:rsidTr="00D475CE">
        <w:tc>
          <w:tcPr>
            <w:tcW w:w="2227" w:type="dxa"/>
          </w:tcPr>
          <w:p w14:paraId="21D00FE2" w14:textId="20CCE901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45FE1FDA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9" w:name="Text4"/>
        <w:tc>
          <w:tcPr>
            <w:tcW w:w="2655" w:type="dxa"/>
          </w:tcPr>
          <w:p w14:paraId="4118C45D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</w:tr>
      <w:tr w:rsidR="00D475CE" w:rsidRPr="00FE0F18" w14:paraId="37BEF2EC" w14:textId="77777777" w:rsidTr="00D475CE">
        <w:tc>
          <w:tcPr>
            <w:tcW w:w="2227" w:type="dxa"/>
          </w:tcPr>
          <w:p w14:paraId="0E34FC4D" w14:textId="37B0A75F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21BFD1D8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56E203F7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475CE" w:rsidRPr="00FE0F18" w14:paraId="710E35EC" w14:textId="77777777" w:rsidTr="00D475CE">
        <w:tc>
          <w:tcPr>
            <w:tcW w:w="2227" w:type="dxa"/>
          </w:tcPr>
          <w:p w14:paraId="337A198F" w14:textId="373EEADA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6E3343E9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3FC12DFE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475CE" w:rsidRPr="00FE0F18" w14:paraId="2212875D" w14:textId="77777777" w:rsidTr="00D475CE">
        <w:tc>
          <w:tcPr>
            <w:tcW w:w="2227" w:type="dxa"/>
          </w:tcPr>
          <w:p w14:paraId="493797F8" w14:textId="0A464342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582" w:type="dxa"/>
          </w:tcPr>
          <w:p w14:paraId="74CDDB09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1858CF39" w14:textId="77777777" w:rsidR="00D475CE" w:rsidRPr="00FE0F18" w:rsidRDefault="00D475CE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DFC377" w14:textId="44965806" w:rsidR="000D757D" w:rsidRDefault="000D757D" w:rsidP="000D757D">
      <w:pPr>
        <w:spacing w:before="40" w:after="0" w:line="276" w:lineRule="auto"/>
        <w:rPr>
          <w:lang w:eastAsia="sv-SE"/>
        </w:rPr>
      </w:pPr>
    </w:p>
    <w:p w14:paraId="56BBA669" w14:textId="77777777" w:rsidR="00E77210" w:rsidRPr="0065623E" w:rsidRDefault="00E77210" w:rsidP="000D757D">
      <w:pPr>
        <w:spacing w:before="40" w:after="0" w:line="276" w:lineRule="auto"/>
        <w:rPr>
          <w:lang w:eastAsia="sv-SE"/>
        </w:rPr>
      </w:pPr>
    </w:p>
    <w:p w14:paraId="125A8D6A" w14:textId="1E487782" w:rsidR="000D757D" w:rsidRPr="0058282C" w:rsidRDefault="000D757D" w:rsidP="00720E6F">
      <w:pPr>
        <w:pStyle w:val="Rubrik2"/>
        <w:rPr>
          <w:lang w:bidi="th-TH"/>
        </w:rPr>
      </w:pPr>
      <w:r w:rsidRPr="0058282C">
        <w:rPr>
          <w:lang w:bidi="th-TH"/>
        </w:rPr>
        <w:t>S</w:t>
      </w:r>
      <w:r w:rsidR="00E77210">
        <w:rPr>
          <w:lang w:bidi="th-TH"/>
        </w:rPr>
        <w:t>USTAINABILITY</w:t>
      </w:r>
    </w:p>
    <w:p w14:paraId="36EFE58A" w14:textId="77777777" w:rsidR="000D757D" w:rsidRPr="00720E6F" w:rsidRDefault="000D757D" w:rsidP="00720E6F">
      <w:pPr>
        <w:pStyle w:val="Numreradlista"/>
        <w:numPr>
          <w:ilvl w:val="0"/>
          <w:numId w:val="21"/>
        </w:numPr>
      </w:pPr>
      <w:r w:rsidRPr="00720E6F">
        <w:rPr>
          <w:b/>
          <w:bCs/>
        </w:rPr>
        <w:t>How do you plan to make the project’s results live on when SI funding has ended? Describe how the target groups and/or local partner/s will continue the work.</w:t>
      </w:r>
      <w:r w:rsidR="00720E6F">
        <w:br/>
      </w:r>
      <w:r w:rsidR="008554AF" w:rsidRPr="00720E6F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720E6F">
        <w:rPr>
          <w:highlight w:val="lightGray"/>
          <w:lang w:eastAsia="sv-SE"/>
        </w:rPr>
        <w:instrText xml:space="preserve"> FORMTEXT </w:instrText>
      </w:r>
      <w:r w:rsidR="008554AF" w:rsidRPr="00720E6F">
        <w:rPr>
          <w:highlight w:val="lightGray"/>
          <w:lang w:eastAsia="sv-SE"/>
        </w:rPr>
      </w:r>
      <w:r w:rsidR="008554AF" w:rsidRPr="00720E6F">
        <w:rPr>
          <w:highlight w:val="lightGray"/>
          <w:lang w:eastAsia="sv-SE"/>
        </w:rPr>
        <w:fldChar w:fldCharType="separate"/>
      </w:r>
      <w:r w:rsidR="008554AF" w:rsidRPr="00720E6F">
        <w:rPr>
          <w:noProof/>
          <w:highlight w:val="lightGray"/>
          <w:lang w:eastAsia="sv-SE"/>
        </w:rPr>
        <w:t>Answer here</w:t>
      </w:r>
      <w:r w:rsidR="008554AF" w:rsidRPr="00720E6F">
        <w:rPr>
          <w:highlight w:val="lightGray"/>
          <w:lang w:eastAsia="sv-SE"/>
        </w:rPr>
        <w:fldChar w:fldCharType="end"/>
      </w:r>
    </w:p>
    <w:sectPr w:rsidR="000D757D" w:rsidRPr="00720E6F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C221" w14:textId="77777777" w:rsidR="000D0687" w:rsidRDefault="000D0687" w:rsidP="00337EC0">
      <w:pPr>
        <w:spacing w:after="0" w:line="240" w:lineRule="auto"/>
      </w:pPr>
      <w:r>
        <w:separator/>
      </w:r>
    </w:p>
  </w:endnote>
  <w:endnote w:type="continuationSeparator" w:id="0">
    <w:p w14:paraId="15C154E2" w14:textId="77777777" w:rsidR="000D0687" w:rsidRDefault="000D0687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C425" w14:textId="77777777" w:rsidR="002A7F0E" w:rsidRDefault="002A7F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A052" w14:textId="77777777" w:rsidR="000D0687" w:rsidRPr="005D4E83" w:rsidRDefault="000D0687" w:rsidP="005F5D02">
    <w:pPr>
      <w:spacing w:before="20"/>
      <w:rPr>
        <w:sz w:val="2"/>
        <w:szCs w:val="2"/>
      </w:rPr>
    </w:pPr>
  </w:p>
  <w:tbl>
    <w:tblPr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0D0687" w:rsidRPr="00552FA1" w14:paraId="38901973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64AB3311" w14:textId="77777777" w:rsidR="000D0687" w:rsidRPr="005D4E83" w:rsidRDefault="000D0687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6D305BE" w14:textId="77777777" w:rsidR="000D0687" w:rsidRDefault="000D0687" w:rsidP="005F5D02">
          <w:pPr>
            <w:pStyle w:val="Sidfot"/>
            <w:jc w:val="right"/>
            <w:rPr>
              <w:lang w:val="fr-FR"/>
            </w:rPr>
          </w:pPr>
        </w:p>
      </w:tc>
    </w:tr>
    <w:tr w:rsidR="000D0687" w:rsidRPr="00552FA1" w14:paraId="553A90D5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0B2D18F0" w14:textId="77777777" w:rsidR="000D0687" w:rsidRPr="00BC54B8" w:rsidRDefault="000D0687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14:paraId="5C225F97" w14:textId="77777777" w:rsidR="000D0687" w:rsidRPr="00552FA1" w:rsidRDefault="000D0687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2DBA0ABC" w14:textId="77777777" w:rsidR="000D0687" w:rsidRPr="008E1383" w:rsidRDefault="000D0687" w:rsidP="005F5D02">
          <w:pPr>
            <w:pStyle w:val="Sidfot"/>
            <w:jc w:val="right"/>
            <w:rPr>
              <w:sz w:val="22"/>
              <w:lang w:val="fr-FR" w:bidi="th-TH"/>
            </w:rPr>
          </w:pPr>
        </w:p>
      </w:tc>
    </w:tr>
  </w:tbl>
  <w:p w14:paraId="42D3209B" w14:textId="77777777" w:rsidR="000D0687" w:rsidRDefault="000D0687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0D0687" w:rsidRPr="00DE60D2" w14:paraId="4613F259" w14:textId="77777777" w:rsidTr="0098649D">
      <w:trPr>
        <w:trHeight w:val="222"/>
      </w:trPr>
      <w:tc>
        <w:tcPr>
          <w:tcW w:w="10432" w:type="dxa"/>
          <w:gridSpan w:val="4"/>
          <w:tcBorders>
            <w:top w:val="single" w:sz="12" w:space="0" w:color="auto"/>
          </w:tcBorders>
        </w:tcPr>
        <w:p w14:paraId="5529F7CA" w14:textId="77777777" w:rsidR="000D0687" w:rsidRPr="00DE60D2" w:rsidRDefault="000D0687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0D0687" w:rsidRPr="00DE60D2" w14:paraId="6FAB2187" w14:textId="77777777" w:rsidTr="00CA64CA">
      <w:trPr>
        <w:trHeight w:val="1474"/>
      </w:trPr>
      <w:tc>
        <w:tcPr>
          <w:tcW w:w="1820" w:type="dxa"/>
        </w:tcPr>
        <w:p w14:paraId="064524BD" w14:textId="77777777" w:rsidR="000D0687" w:rsidRPr="00BC54B8" w:rsidRDefault="000D0687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259F296C" w14:textId="77777777" w:rsidR="000D0687" w:rsidRPr="00BC54B8" w:rsidRDefault="000D0687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6604E801" w14:textId="77777777" w:rsidR="000D0687" w:rsidRPr="00BC54B8" w:rsidRDefault="000D0687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65454B0C" w14:textId="77777777" w:rsidR="000D0687" w:rsidRDefault="000D0687" w:rsidP="00BC54B8">
          <w:pPr>
            <w:pStyle w:val="Sidfot"/>
          </w:pPr>
          <w:r>
            <w:t>120 30 Stockholm</w:t>
          </w:r>
        </w:p>
        <w:p w14:paraId="2E5CFFA6" w14:textId="77777777" w:rsidR="000D0687" w:rsidRPr="00DE60D2" w:rsidRDefault="000D0687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0C8598C" w14:textId="77777777" w:rsidR="000D0687" w:rsidRPr="00BC54B8" w:rsidRDefault="000D0687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61202C52" w14:textId="77777777" w:rsidR="000D0687" w:rsidRPr="00BC54B8" w:rsidRDefault="000D0687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A51252D" w14:textId="77777777" w:rsidR="000D0687" w:rsidRPr="00002482" w:rsidRDefault="000D0687" w:rsidP="00BC54B8">
          <w:pPr>
            <w:pStyle w:val="Sidfot"/>
          </w:pPr>
          <w:r w:rsidRPr="00002482">
            <w:t>Box 9</w:t>
          </w:r>
        </w:p>
        <w:p w14:paraId="060BEB98" w14:textId="77777777" w:rsidR="000D0687" w:rsidRPr="00002482" w:rsidRDefault="000D0687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14:paraId="1259DB32" w14:textId="77777777" w:rsidR="000D0687" w:rsidRPr="00DE60D2" w:rsidRDefault="000D0687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1C3AD0C0" w14:textId="77777777" w:rsidR="000D0687" w:rsidRDefault="000D0687" w:rsidP="00BC54B8">
          <w:pPr>
            <w:pStyle w:val="Sidfot"/>
          </w:pPr>
          <w:r w:rsidRPr="00BC54B8">
            <w:t>Contact details</w:t>
          </w:r>
        </w:p>
        <w:p w14:paraId="17672973" w14:textId="77777777" w:rsidR="000D0687" w:rsidRPr="00DE60D2" w:rsidRDefault="000D0687" w:rsidP="00BC54B8">
          <w:pPr>
            <w:pStyle w:val="Sidfot"/>
          </w:pPr>
          <w:r w:rsidRPr="00DE60D2">
            <w:t>P +46 (0)8 453 78 00</w:t>
          </w:r>
        </w:p>
        <w:p w14:paraId="6BADD021" w14:textId="77777777" w:rsidR="000D0687" w:rsidRPr="00211467" w:rsidRDefault="005768EC" w:rsidP="00BC54B8">
          <w:pPr>
            <w:pStyle w:val="Sidfot"/>
            <w:rPr>
              <w:u w:val="single"/>
            </w:rPr>
          </w:pPr>
          <w:hyperlink r:id="rId1" w:history="1">
            <w:r w:rsidR="000D0687" w:rsidRPr="00211467">
              <w:rPr>
                <w:u w:val="single"/>
              </w:rPr>
              <w:t>si@si.se</w:t>
            </w:r>
          </w:hyperlink>
          <w:r w:rsidR="000D0687" w:rsidRPr="00211467">
            <w:rPr>
              <w:szCs w:val="19"/>
              <w:u w:val="single"/>
            </w:rPr>
            <w:t xml:space="preserve"> </w:t>
          </w:r>
        </w:p>
        <w:p w14:paraId="06167A67" w14:textId="77777777" w:rsidR="000D0687" w:rsidRPr="00211467" w:rsidRDefault="005768EC" w:rsidP="00BC54B8">
          <w:pPr>
            <w:pStyle w:val="Sidfot"/>
            <w:rPr>
              <w:u w:val="single"/>
            </w:rPr>
          </w:pPr>
          <w:hyperlink r:id="rId2" w:history="1">
            <w:r w:rsidR="000D0687" w:rsidRPr="00211467">
              <w:rPr>
                <w:u w:val="single"/>
              </w:rPr>
              <w:t>www.si.se</w:t>
            </w:r>
          </w:hyperlink>
          <w:r w:rsidR="000D0687" w:rsidRPr="00211467">
            <w:rPr>
              <w:szCs w:val="19"/>
              <w:u w:val="single"/>
            </w:rPr>
            <w:t xml:space="preserve"> </w:t>
          </w:r>
        </w:p>
        <w:p w14:paraId="27627100" w14:textId="77777777" w:rsidR="000D0687" w:rsidRPr="00211467" w:rsidRDefault="005768EC" w:rsidP="00BC54B8">
          <w:pPr>
            <w:pStyle w:val="Sidfot"/>
            <w:rPr>
              <w:u w:val="single"/>
            </w:rPr>
          </w:pPr>
          <w:hyperlink r:id="rId3" w:history="1">
            <w:r w:rsidR="000D0687" w:rsidRPr="00211467">
              <w:rPr>
                <w:u w:val="single"/>
              </w:rPr>
              <w:t>www.sweden.se</w:t>
            </w:r>
          </w:hyperlink>
          <w:r w:rsidR="000D0687" w:rsidRPr="00211467">
            <w:rPr>
              <w:szCs w:val="19"/>
              <w:u w:val="single"/>
            </w:rPr>
            <w:t xml:space="preserve"> </w:t>
          </w:r>
        </w:p>
        <w:p w14:paraId="0695CD98" w14:textId="77777777" w:rsidR="000D0687" w:rsidRPr="00DE60D2" w:rsidRDefault="000D0687" w:rsidP="00BC54B8">
          <w:pPr>
            <w:pStyle w:val="Sidfot"/>
          </w:pPr>
        </w:p>
      </w:tc>
      <w:tc>
        <w:tcPr>
          <w:tcW w:w="4972" w:type="dxa"/>
        </w:tcPr>
        <w:p w14:paraId="3BFCE35C" w14:textId="77777777" w:rsidR="000D0687" w:rsidRPr="00DE60D2" w:rsidRDefault="000D0687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rPr>
              <w:szCs w:val="19"/>
            </w:rPr>
            <w:br/>
          </w:r>
          <w:r w:rsidRPr="00DE60D2">
            <w:t xml:space="preserve">trust in Sweden around the world. SI seeks to establish cooperation and </w:t>
          </w:r>
          <w:r w:rsidRPr="00DE60D2">
            <w:rPr>
              <w:szCs w:val="19"/>
            </w:rPr>
            <w:br/>
          </w:r>
          <w:r w:rsidRPr="00DE60D2">
            <w:t xml:space="preserve">lasting relations with other countries through strategic communication and exchange in the fields of culture, education, science and business. </w:t>
          </w:r>
          <w:r w:rsidRPr="00DE60D2">
            <w:rPr>
              <w:szCs w:val="19"/>
            </w:rPr>
            <w:br/>
          </w:r>
          <w:r w:rsidRPr="00DE60D2">
            <w:t>SI works closely with Swedish embassies and consulates.</w:t>
          </w:r>
        </w:p>
      </w:tc>
    </w:tr>
  </w:tbl>
  <w:p w14:paraId="13322178" w14:textId="77777777" w:rsidR="000D0687" w:rsidRDefault="000D0687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E880" w14:textId="77777777" w:rsidR="000D0687" w:rsidRDefault="000D0687" w:rsidP="00337EC0">
      <w:pPr>
        <w:spacing w:after="0" w:line="240" w:lineRule="auto"/>
      </w:pPr>
      <w:r>
        <w:separator/>
      </w:r>
    </w:p>
  </w:footnote>
  <w:footnote w:type="continuationSeparator" w:id="0">
    <w:p w14:paraId="71BCED58" w14:textId="77777777" w:rsidR="000D0687" w:rsidRDefault="000D0687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1606" w14:textId="77777777" w:rsidR="002A7F0E" w:rsidRDefault="002A7F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-453"/>
      <w:tblOverlap w:val="never"/>
      <w:tblW w:w="10432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0D0687" w:rsidRPr="00552FA1" w14:paraId="1287F369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6DA949FA" w14:textId="77777777" w:rsidR="000D0687" w:rsidRPr="00552FA1" w:rsidRDefault="000D0687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hAnsi="Arial"/>
              <w:sz w:val="18"/>
              <w:szCs w:val="18"/>
            </w:rPr>
          </w:pP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hAnsi="Arial"/>
              <w:bCs/>
              <w:sz w:val="18"/>
              <w:szCs w:val="18"/>
            </w:rPr>
            <w:t>(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491B2BA" w14:textId="77777777" w:rsidR="000D0687" w:rsidRPr="00C51969" w:rsidRDefault="000D0687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0D0687" w:rsidRPr="00A82650" w14:paraId="5F2373A0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0AD16D3A" w14:textId="77777777" w:rsidR="000D0687" w:rsidRDefault="000D0687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F580484" w14:textId="77777777" w:rsidR="000D0687" w:rsidRPr="004441A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0EB20982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hAnsi="Arial"/>
              <w:sz w:val="18"/>
            </w:rPr>
          </w:pPr>
          <w:r w:rsidRPr="00A82650">
            <w:rPr>
              <w:rFonts w:ascii="Arial" w:hAnsi="Arial"/>
              <w:sz w:val="18"/>
            </w:rPr>
            <w:fldChar w:fldCharType="begin"/>
          </w:r>
          <w:r w:rsidRPr="00A82650">
            <w:rPr>
              <w:rFonts w:ascii="Arial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  <w:szCs w:val="19"/>
            </w:rPr>
            <w:t xml:space="preserve"> </w:t>
          </w:r>
          <w:r w:rsidRPr="00A82650">
            <w:rPr>
              <w:rFonts w:ascii="Arial" w:hAnsi="Arial"/>
              <w:sz w:val="18"/>
            </w:rPr>
            <w:t>(</w:t>
          </w:r>
          <w:r w:rsidRPr="00A82650">
            <w:rPr>
              <w:rFonts w:ascii="Arial" w:hAnsi="Arial"/>
              <w:noProof/>
              <w:sz w:val="18"/>
            </w:rPr>
            <w:fldChar w:fldCharType="begin"/>
          </w:r>
          <w:r w:rsidRPr="00A82650">
            <w:rPr>
              <w:rFonts w:ascii="Arial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hAnsi="Arial"/>
              <w:noProof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  <w:szCs w:val="19"/>
            </w:rPr>
            <w:t>)</w:t>
          </w:r>
        </w:p>
      </w:tc>
    </w:tr>
    <w:tr w:rsidR="000D0687" w:rsidRPr="00A82650" w14:paraId="39B25948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6E17B230" w14:textId="77777777" w:rsidR="000D0687" w:rsidRPr="00FF7D6A" w:rsidRDefault="000D0687" w:rsidP="00FF7D6A">
          <w:pPr>
            <w:spacing w:after="0" w:line="240" w:lineRule="auto"/>
            <w:rPr>
              <w:lang w:val="fr-FR"/>
            </w:rPr>
          </w:pPr>
          <w:r w:rsidRPr="00F5349B">
            <w:rPr>
              <w:noProof/>
              <w:lang w:val="fr-FR"/>
            </w:rPr>
            <w:drawing>
              <wp:inline distT="0" distB="0" distL="0" distR="0" wp14:anchorId="45ADB915" wp14:editId="34A22329">
                <wp:extent cx="1327150" cy="406400"/>
                <wp:effectExtent l="0" t="0" r="0" b="0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1E1BDF50" w14:textId="4D744D7D" w:rsidR="000D0687" w:rsidRPr="004441A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2E52CDEA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D0687" w:rsidRPr="00A82650" w14:paraId="1A2D82D5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0A17FFBE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55BAD4AB" w14:textId="01CDA422" w:rsidR="000D0687" w:rsidRPr="004441A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7B7D8A3F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D0687" w:rsidRPr="00A82650" w14:paraId="5459B6CF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5F00E73D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40B40266" w14:textId="491E5929" w:rsidR="000D0687" w:rsidRPr="004441A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54CCEAD4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D0687" w:rsidRPr="00A82650" w14:paraId="342F3D9C" w14:textId="77777777" w:rsidTr="00FF7D6A">
      <w:trPr>
        <w:trHeight w:val="85"/>
      </w:trPr>
      <w:tc>
        <w:tcPr>
          <w:tcW w:w="6557" w:type="dxa"/>
          <w:gridSpan w:val="2"/>
        </w:tcPr>
        <w:p w14:paraId="10C6FD57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3CF1B9CA" w14:textId="77777777" w:rsidR="000D0687" w:rsidRPr="004441A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2071434A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D0687" w:rsidRPr="007F7193" w14:paraId="75E30488" w14:textId="77777777" w:rsidTr="00FF7D6A">
      <w:trPr>
        <w:trHeight w:hRule="exact" w:val="1361"/>
      </w:trPr>
      <w:tc>
        <w:tcPr>
          <w:tcW w:w="993" w:type="dxa"/>
        </w:tcPr>
        <w:p w14:paraId="135B4757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2FCC9AE4" w14:textId="77777777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575EDED7" w14:textId="2C4F4534" w:rsidR="000D0687" w:rsidRPr="00A82650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6D97B8EB" w14:textId="77777777" w:rsidR="000D0687" w:rsidRPr="007F7193" w:rsidRDefault="000D068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</w:rPr>
            <w:t xml:space="preserve">     </w:t>
          </w:r>
        </w:p>
        <w:p w14:paraId="709DEEE7" w14:textId="77777777" w:rsidR="000D0687" w:rsidRPr="007F7193" w:rsidRDefault="000D0687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hAnsiTheme="majorHAnsi" w:cs="Calibri Light"/>
              <w:sz w:val="18"/>
              <w:szCs w:val="18"/>
              <w:lang w:val="sv-SE"/>
            </w:rPr>
          </w:pPr>
          <w:r>
            <w:rPr>
              <w:rFonts w:asciiTheme="majorHAnsi" w:hAnsiTheme="majorHAnsi" w:cs="Calibri Light"/>
              <w:sz w:val="18"/>
              <w:szCs w:val="18"/>
              <w:lang w:val="sv-SE"/>
            </w:rPr>
            <w:t xml:space="preserve">     </w:t>
          </w:r>
        </w:p>
      </w:tc>
    </w:tr>
  </w:tbl>
  <w:p w14:paraId="2131D5E9" w14:textId="77777777" w:rsidR="000D0687" w:rsidRPr="00381147" w:rsidRDefault="000D0687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42B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D21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E3970"/>
    <w:lvl w:ilvl="0">
      <w:start w:val="1"/>
      <w:numFmt w:val="decimal"/>
      <w:pStyle w:val="Numreradrubrik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89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2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48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C8AA6"/>
    <w:lvl w:ilvl="0">
      <w:start w:val="1"/>
      <w:numFmt w:val="decimal"/>
      <w:pStyle w:val="Numrerad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9" w15:restartNumberingAfterBreak="0">
    <w:nsid w:val="FFFFFF89"/>
    <w:multiLevelType w:val="singleLevel"/>
    <w:tmpl w:val="7626E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B27A99"/>
    <w:multiLevelType w:val="hybridMultilevel"/>
    <w:tmpl w:val="BA2469AC"/>
    <w:lvl w:ilvl="0" w:tplc="539E4C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4"/>
  </w:num>
  <w:num w:numId="32">
    <w:abstractNumId w:val="1"/>
  </w:num>
  <w:num w:numId="33">
    <w:abstractNumId w:val="13"/>
  </w:num>
  <w:num w:numId="34">
    <w:abstractNumId w:val="12"/>
  </w:num>
  <w:num w:numId="35">
    <w:abstractNumId w:val="10"/>
  </w:num>
  <w:num w:numId="36">
    <w:abstractNumId w:val="11"/>
  </w:num>
  <w:num w:numId="37">
    <w:abstractNumId w:val="8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YaFXJLP91kNwRCJhaZ2kg0aRANsBlV2FQ+sR2Uqs8BihjJ1yU/tHvGPxnJyHA/0YM/eouYn5TYkQEUS7WAkQ==" w:salt="dXfoCURlFc0GQ+mxqBIsk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5116"/>
    <w:rsid w:val="00002482"/>
    <w:rsid w:val="00003F20"/>
    <w:rsid w:val="00055732"/>
    <w:rsid w:val="000637EE"/>
    <w:rsid w:val="00075F00"/>
    <w:rsid w:val="00090B51"/>
    <w:rsid w:val="000925E6"/>
    <w:rsid w:val="000959DC"/>
    <w:rsid w:val="000D0687"/>
    <w:rsid w:val="000D757D"/>
    <w:rsid w:val="000F31D6"/>
    <w:rsid w:val="001024EA"/>
    <w:rsid w:val="00114F6E"/>
    <w:rsid w:val="00153D35"/>
    <w:rsid w:val="00156371"/>
    <w:rsid w:val="00163CBE"/>
    <w:rsid w:val="001B6F39"/>
    <w:rsid w:val="001E7D28"/>
    <w:rsid w:val="001F1BB7"/>
    <w:rsid w:val="00206317"/>
    <w:rsid w:val="00210C6E"/>
    <w:rsid w:val="00211467"/>
    <w:rsid w:val="00212469"/>
    <w:rsid w:val="0021661C"/>
    <w:rsid w:val="002218FE"/>
    <w:rsid w:val="002272B6"/>
    <w:rsid w:val="00232CBA"/>
    <w:rsid w:val="0026288C"/>
    <w:rsid w:val="00270810"/>
    <w:rsid w:val="002713FD"/>
    <w:rsid w:val="00276BBC"/>
    <w:rsid w:val="002A00B1"/>
    <w:rsid w:val="002A4000"/>
    <w:rsid w:val="002A6A30"/>
    <w:rsid w:val="002A78E2"/>
    <w:rsid w:val="002A7F0E"/>
    <w:rsid w:val="002C59A5"/>
    <w:rsid w:val="002F4547"/>
    <w:rsid w:val="00303A9F"/>
    <w:rsid w:val="0031773C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01DE"/>
    <w:rsid w:val="00392126"/>
    <w:rsid w:val="00392B14"/>
    <w:rsid w:val="003947BA"/>
    <w:rsid w:val="003A2431"/>
    <w:rsid w:val="003A4D1A"/>
    <w:rsid w:val="003B10E6"/>
    <w:rsid w:val="003B1B16"/>
    <w:rsid w:val="003B68C4"/>
    <w:rsid w:val="003D5815"/>
    <w:rsid w:val="00412621"/>
    <w:rsid w:val="00416654"/>
    <w:rsid w:val="00431DA3"/>
    <w:rsid w:val="004370D1"/>
    <w:rsid w:val="004441A0"/>
    <w:rsid w:val="004858EA"/>
    <w:rsid w:val="004859CE"/>
    <w:rsid w:val="004C1C7D"/>
    <w:rsid w:val="004C5116"/>
    <w:rsid w:val="004E6775"/>
    <w:rsid w:val="004F3C07"/>
    <w:rsid w:val="00506778"/>
    <w:rsid w:val="005142AA"/>
    <w:rsid w:val="00552FA1"/>
    <w:rsid w:val="00553ECA"/>
    <w:rsid w:val="00555396"/>
    <w:rsid w:val="00555813"/>
    <w:rsid w:val="00564188"/>
    <w:rsid w:val="0056710E"/>
    <w:rsid w:val="00567D82"/>
    <w:rsid w:val="00571BBB"/>
    <w:rsid w:val="005768EC"/>
    <w:rsid w:val="005824C1"/>
    <w:rsid w:val="0058282C"/>
    <w:rsid w:val="00586CE9"/>
    <w:rsid w:val="00591DB4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23E"/>
    <w:rsid w:val="00656B31"/>
    <w:rsid w:val="00664E05"/>
    <w:rsid w:val="00697BB2"/>
    <w:rsid w:val="006A4B5F"/>
    <w:rsid w:val="006B4D88"/>
    <w:rsid w:val="006C09C4"/>
    <w:rsid w:val="006C7B32"/>
    <w:rsid w:val="006D00B8"/>
    <w:rsid w:val="006D4317"/>
    <w:rsid w:val="006D6008"/>
    <w:rsid w:val="006D72F1"/>
    <w:rsid w:val="006F7B55"/>
    <w:rsid w:val="007014B6"/>
    <w:rsid w:val="00707742"/>
    <w:rsid w:val="00707AF8"/>
    <w:rsid w:val="00710366"/>
    <w:rsid w:val="007134D4"/>
    <w:rsid w:val="007161AB"/>
    <w:rsid w:val="00720E6F"/>
    <w:rsid w:val="007230EB"/>
    <w:rsid w:val="00731E16"/>
    <w:rsid w:val="00735748"/>
    <w:rsid w:val="0075496F"/>
    <w:rsid w:val="0075662E"/>
    <w:rsid w:val="007579BF"/>
    <w:rsid w:val="0079792F"/>
    <w:rsid w:val="007C3692"/>
    <w:rsid w:val="007C39BD"/>
    <w:rsid w:val="007C3C47"/>
    <w:rsid w:val="007C5CCE"/>
    <w:rsid w:val="007D0286"/>
    <w:rsid w:val="007E1413"/>
    <w:rsid w:val="007E5B7B"/>
    <w:rsid w:val="007F7193"/>
    <w:rsid w:val="008137C5"/>
    <w:rsid w:val="00815C2F"/>
    <w:rsid w:val="008233A3"/>
    <w:rsid w:val="008324D4"/>
    <w:rsid w:val="0085060C"/>
    <w:rsid w:val="008554AF"/>
    <w:rsid w:val="00866054"/>
    <w:rsid w:val="0087146F"/>
    <w:rsid w:val="00877058"/>
    <w:rsid w:val="008919C4"/>
    <w:rsid w:val="008929FA"/>
    <w:rsid w:val="008D1DA6"/>
    <w:rsid w:val="008E1383"/>
    <w:rsid w:val="00903C93"/>
    <w:rsid w:val="00912625"/>
    <w:rsid w:val="00920DC5"/>
    <w:rsid w:val="00922445"/>
    <w:rsid w:val="00944BFB"/>
    <w:rsid w:val="009523B3"/>
    <w:rsid w:val="0095618E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A07B83"/>
    <w:rsid w:val="00A23396"/>
    <w:rsid w:val="00A238F5"/>
    <w:rsid w:val="00A36B54"/>
    <w:rsid w:val="00A41A9E"/>
    <w:rsid w:val="00A557F3"/>
    <w:rsid w:val="00A77C41"/>
    <w:rsid w:val="00A82650"/>
    <w:rsid w:val="00AA3F39"/>
    <w:rsid w:val="00AA589A"/>
    <w:rsid w:val="00AB1C4E"/>
    <w:rsid w:val="00AB3BEA"/>
    <w:rsid w:val="00AC3867"/>
    <w:rsid w:val="00AC4B41"/>
    <w:rsid w:val="00AC682E"/>
    <w:rsid w:val="00AD1005"/>
    <w:rsid w:val="00AD14A6"/>
    <w:rsid w:val="00AE1530"/>
    <w:rsid w:val="00AF45C1"/>
    <w:rsid w:val="00B00973"/>
    <w:rsid w:val="00B045D0"/>
    <w:rsid w:val="00B0716F"/>
    <w:rsid w:val="00B076A8"/>
    <w:rsid w:val="00B201A1"/>
    <w:rsid w:val="00B21D5E"/>
    <w:rsid w:val="00B35209"/>
    <w:rsid w:val="00B378E0"/>
    <w:rsid w:val="00B505CF"/>
    <w:rsid w:val="00B55AD7"/>
    <w:rsid w:val="00B57258"/>
    <w:rsid w:val="00B70954"/>
    <w:rsid w:val="00B73D33"/>
    <w:rsid w:val="00B8400A"/>
    <w:rsid w:val="00B91E19"/>
    <w:rsid w:val="00B970BC"/>
    <w:rsid w:val="00BA5362"/>
    <w:rsid w:val="00BB7609"/>
    <w:rsid w:val="00BC54B8"/>
    <w:rsid w:val="00BC6CE2"/>
    <w:rsid w:val="00BD0383"/>
    <w:rsid w:val="00BD6D06"/>
    <w:rsid w:val="00BD77E1"/>
    <w:rsid w:val="00BE1A23"/>
    <w:rsid w:val="00BE37EB"/>
    <w:rsid w:val="00BF3633"/>
    <w:rsid w:val="00BF4502"/>
    <w:rsid w:val="00C03742"/>
    <w:rsid w:val="00C11190"/>
    <w:rsid w:val="00C14AB8"/>
    <w:rsid w:val="00C14DF4"/>
    <w:rsid w:val="00C20939"/>
    <w:rsid w:val="00C362F2"/>
    <w:rsid w:val="00C36324"/>
    <w:rsid w:val="00C37BE5"/>
    <w:rsid w:val="00C41D80"/>
    <w:rsid w:val="00C51969"/>
    <w:rsid w:val="00C6348C"/>
    <w:rsid w:val="00C73B75"/>
    <w:rsid w:val="00C73F3B"/>
    <w:rsid w:val="00C80262"/>
    <w:rsid w:val="00C91EFF"/>
    <w:rsid w:val="00CA64CA"/>
    <w:rsid w:val="00CA79FD"/>
    <w:rsid w:val="00CB3381"/>
    <w:rsid w:val="00CB3A3E"/>
    <w:rsid w:val="00CC394A"/>
    <w:rsid w:val="00CD053A"/>
    <w:rsid w:val="00CE0004"/>
    <w:rsid w:val="00CE122F"/>
    <w:rsid w:val="00CF2FE1"/>
    <w:rsid w:val="00CF5C36"/>
    <w:rsid w:val="00D16375"/>
    <w:rsid w:val="00D27492"/>
    <w:rsid w:val="00D4208E"/>
    <w:rsid w:val="00D475CE"/>
    <w:rsid w:val="00D77930"/>
    <w:rsid w:val="00D82694"/>
    <w:rsid w:val="00D90190"/>
    <w:rsid w:val="00D93EB6"/>
    <w:rsid w:val="00DB097B"/>
    <w:rsid w:val="00DB2E2A"/>
    <w:rsid w:val="00DD05A5"/>
    <w:rsid w:val="00DD198C"/>
    <w:rsid w:val="00DE60D2"/>
    <w:rsid w:val="00DE6896"/>
    <w:rsid w:val="00E01AA9"/>
    <w:rsid w:val="00E12179"/>
    <w:rsid w:val="00E37795"/>
    <w:rsid w:val="00E4101D"/>
    <w:rsid w:val="00E41E37"/>
    <w:rsid w:val="00E4570A"/>
    <w:rsid w:val="00E50BD4"/>
    <w:rsid w:val="00E56B4D"/>
    <w:rsid w:val="00E57236"/>
    <w:rsid w:val="00E67BCB"/>
    <w:rsid w:val="00E77210"/>
    <w:rsid w:val="00EA1F4B"/>
    <w:rsid w:val="00EB3258"/>
    <w:rsid w:val="00EC1E09"/>
    <w:rsid w:val="00ED17CF"/>
    <w:rsid w:val="00ED5340"/>
    <w:rsid w:val="00EE0CA2"/>
    <w:rsid w:val="00EF5739"/>
    <w:rsid w:val="00EF5DE4"/>
    <w:rsid w:val="00EF6B91"/>
    <w:rsid w:val="00F02D0E"/>
    <w:rsid w:val="00F02D72"/>
    <w:rsid w:val="00F055F4"/>
    <w:rsid w:val="00F34790"/>
    <w:rsid w:val="00F44595"/>
    <w:rsid w:val="00F5274F"/>
    <w:rsid w:val="00F5349B"/>
    <w:rsid w:val="00F5393E"/>
    <w:rsid w:val="00F63702"/>
    <w:rsid w:val="00F8034E"/>
    <w:rsid w:val="00F839E4"/>
    <w:rsid w:val="00FB3688"/>
    <w:rsid w:val="00FC5734"/>
    <w:rsid w:val="00FD2702"/>
    <w:rsid w:val="00FD64CF"/>
    <w:rsid w:val="00FE0F18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CA59"/>
  <w14:defaultImageDpi w14:val="0"/>
  <w15:docId w15:val="{93DE18F3-3383-4628-A97D-C53ED18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CE"/>
    <w:pPr>
      <w:spacing w:after="220" w:line="260" w:lineRule="exact"/>
    </w:pPr>
    <w:rPr>
      <w:rFonts w:ascii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0"/>
    <w:locked/>
    <w:rsid w:val="00B73D33"/>
    <w:rPr>
      <w:rFonts w:asciiTheme="majorHAnsi" w:eastAsiaTheme="majorEastAsia" w:hAnsiTheme="majorHAnsi" w:cs="Times New Roman"/>
      <w:b/>
      <w:sz w:val="28"/>
      <w:szCs w:val="28"/>
      <w:lang w:bidi="th-TH"/>
    </w:rPr>
  </w:style>
  <w:style w:type="character" w:customStyle="1" w:styleId="Rubrik2Char">
    <w:name w:val="Rubrik 2 Char"/>
    <w:basedOn w:val="Standardstycketeckensnitt"/>
    <w:link w:val="Rubrik2"/>
    <w:uiPriority w:val="10"/>
    <w:locked/>
    <w:rsid w:val="00AF45C1"/>
    <w:rPr>
      <w:rFonts w:asciiTheme="majorHAnsi" w:eastAsiaTheme="majorEastAsia" w:hAnsiTheme="majorHAnsi" w:cs="Times New Roman"/>
      <w:b/>
      <w:bCs/>
      <w:sz w:val="28"/>
      <w:szCs w:val="28"/>
      <w:lang w:bidi="th-TH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D16375"/>
    <w:rPr>
      <w:rFonts w:asciiTheme="majorHAnsi" w:eastAsiaTheme="majorEastAsia" w:hAnsiTheme="majorHAnsi" w:cs="Times New Roman"/>
      <w:b/>
      <w:iCs/>
      <w:sz w:val="24"/>
      <w:szCs w:val="24"/>
      <w:lang w:bidi="th-TH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D16375"/>
    <w:rPr>
      <w:rFonts w:asciiTheme="majorHAnsi" w:eastAsiaTheme="majorEastAsia" w:hAnsiTheme="majorHAnsi" w:cs="Times New Roman"/>
      <w:b/>
      <w:bCs/>
      <w:i/>
      <w:sz w:val="24"/>
      <w:szCs w:val="24"/>
      <w:lang w:bidi="th-TH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D16375"/>
    <w:rPr>
      <w:rFonts w:eastAsiaTheme="minorEastAsia" w:cs="Times New Roman"/>
      <w:b/>
      <w:bCs/>
      <w:sz w:val="19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D16375"/>
    <w:rPr>
      <w:rFonts w:eastAsiaTheme="minorEastAsia" w:cs="Times New Roman"/>
      <w:i/>
      <w:iCs/>
      <w:sz w:val="19"/>
      <w:szCs w:val="19"/>
    </w:rPr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rFonts w:cs="Times New Roman"/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rFonts w:cs="Times New Roman"/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locked/>
    <w:rsid w:val="002F4547"/>
    <w:rPr>
      <w:rFonts w:asciiTheme="majorHAnsi" w:eastAsiaTheme="majorEastAsia" w:hAnsiTheme="majorHAnsi" w:cs="Times New Roman"/>
      <w:i/>
      <w:iCs/>
      <w:sz w:val="24"/>
      <w:szCs w:val="24"/>
      <w:lang w:bidi="th-TH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rFonts w:cs="Times New Roman"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 w:cs="Times New Roman"/>
      <w:i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5F5D02"/>
    <w:rPr>
      <w:rFonts w:eastAsiaTheme="minorEastAsia" w:cs="Times New Roman"/>
      <w:sz w:val="20"/>
      <w:szCs w:val="20"/>
      <w:lang w:val="en-GB" w:eastAsia="x-none"/>
    </w:rPr>
  </w:style>
  <w:style w:type="character" w:styleId="Hyperlnk">
    <w:name w:val="Hyperlink"/>
    <w:basedOn w:val="Standardstycketeckensnitt"/>
    <w:uiPriority w:val="99"/>
    <w:rsid w:val="002F4547"/>
    <w:rPr>
      <w:rFonts w:cs="Times New Roman"/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 w:cs="Times New Roman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tabs>
        <w:tab w:val="num" w:pos="360"/>
      </w:tabs>
      <w:spacing w:after="80"/>
      <w:ind w:left="360" w:hanging="36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  <w:numId w:val="1"/>
      </w:numPr>
      <w:tabs>
        <w:tab w:val="clear" w:pos="360"/>
      </w:tabs>
      <w:ind w:left="720"/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  <w:tabs>
        <w:tab w:val="clear" w:pos="360"/>
      </w:tabs>
      <w:ind w:left="1080"/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  <w:tabs>
        <w:tab w:val="clear" w:pos="360"/>
      </w:tabs>
      <w:ind w:left="1440"/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  <w:tabs>
        <w:tab w:val="clear" w:pos="360"/>
      </w:tabs>
      <w:ind w:left="1800"/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AC4B41"/>
    <w:rPr>
      <w:rFonts w:asciiTheme="majorHAnsi" w:eastAsiaTheme="majorEastAsia" w:hAnsiTheme="majorHAnsi" w:cs="Times New Roman"/>
      <w:b/>
      <w:bCs/>
      <w:sz w:val="48"/>
      <w:szCs w:val="48"/>
      <w:lang w:bidi="th-TH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tabs>
        <w:tab w:val="num" w:pos="1209"/>
      </w:tabs>
      <w:ind w:left="454" w:hanging="454"/>
    </w:p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  <w:tabs>
        <w:tab w:val="clear" w:pos="643"/>
        <w:tab w:val="num" w:pos="1209"/>
      </w:tabs>
      <w:ind w:left="720" w:hanging="720"/>
    </w:p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  <w:tabs>
        <w:tab w:val="clear" w:pos="643"/>
        <w:tab w:val="num" w:pos="1209"/>
      </w:tabs>
      <w:ind w:left="1080" w:hanging="1080"/>
    </w:p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  <w:tabs>
        <w:tab w:val="clear" w:pos="643"/>
        <w:tab w:val="num" w:pos="1209"/>
      </w:tabs>
      <w:ind w:left="1440" w:hanging="1440"/>
    </w:pPr>
  </w:style>
  <w:style w:type="character" w:styleId="Platshllartext">
    <w:name w:val="Placeholder Text"/>
    <w:basedOn w:val="Standardstycketeckensnitt"/>
    <w:uiPriority w:val="99"/>
    <w:rsid w:val="00D16375"/>
    <w:rPr>
      <w:rFonts w:cs="Times New Roman"/>
      <w:color w:val="7F7F7F" w:themeColor="text1" w:themeTint="80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720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1080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  <w:ind w:left="1440" w:hanging="1080"/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  <w:ind w:left="1800" w:hanging="1080"/>
    </w:p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8324D4"/>
    <w:rPr>
      <w:rFonts w:ascii="Arial" w:eastAsiaTheme="minorEastAsia" w:hAnsi="Arial" w:cs="Times New Roman"/>
      <w:sz w:val="19"/>
      <w:szCs w:val="19"/>
      <w:lang w:val="en-GB" w:eastAsia="x-none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16375"/>
    <w:rPr>
      <w:rFonts w:ascii="Arial" w:eastAsiaTheme="minorEastAsia" w:hAnsi="Arial" w:cs="Times New Roman"/>
      <w:sz w:val="19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locked/>
    <w:rsid w:val="00D16375"/>
    <w:rPr>
      <w:rFonts w:eastAsiaTheme="minorEastAsia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rFonts w:cs="Times New Roman"/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rFonts w:cs="Times New Roman"/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rFonts w:cs="Times New Roman"/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locked/>
    <w:rsid w:val="002F4547"/>
    <w:rPr>
      <w:rFonts w:asciiTheme="majorHAnsi" w:eastAsiaTheme="majorEastAsia" w:hAnsiTheme="majorHAnsi" w:cs="Times New Roman"/>
      <w:sz w:val="26"/>
      <w:szCs w:val="26"/>
      <w:lang w:bidi="th-TH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rFonts w:cs="Times New Roman"/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26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6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694"/>
    <w:rPr>
      <w:rFonts w:ascii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6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694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6F95D07A-6488-4CFA-A66D-9C488B14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1445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</dc:creator>
  <cp:keywords>class='Internal'</cp:keywords>
  <dc:description/>
  <cp:lastModifiedBy>Judith Black</cp:lastModifiedBy>
  <cp:revision>3</cp:revision>
  <cp:lastPrinted>2019-12-03T15:09:00Z</cp:lastPrinted>
  <dcterms:created xsi:type="dcterms:W3CDTF">2020-11-27T15:12:00Z</dcterms:created>
  <dcterms:modified xsi:type="dcterms:W3CDTF">2020-11-30T12:35:00Z</dcterms:modified>
</cp:coreProperties>
</file>