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93063" w14:textId="250BD23C" w:rsidR="00EF7666" w:rsidRDefault="00EF7666" w:rsidP="00EF7666">
      <w:pPr>
        <w:pStyle w:val="Rubrikmedlinje"/>
      </w:pPr>
      <w:r>
        <w:t>CREATIVE FORCE</w:t>
      </w:r>
      <w:r w:rsidR="005A4805" w:rsidRPr="005A4805">
        <w:rPr>
          <w:bCs/>
          <w:sz w:val="28"/>
        </w:rPr>
        <w:t xml:space="preserve"> </w:t>
      </w:r>
      <w:r w:rsidR="005A4805" w:rsidRPr="005A4805">
        <w:rPr>
          <w:bCs/>
          <w:sz w:val="36"/>
          <w:szCs w:val="36"/>
        </w:rPr>
        <w:t>EASTERN EUROPE &amp; TURKEY</w:t>
      </w:r>
    </w:p>
    <w:p w14:paraId="2AE3BA32" w14:textId="3110F269" w:rsidR="00EF7666" w:rsidRPr="005A4805" w:rsidRDefault="00EF7666" w:rsidP="00EF7666">
      <w:pPr>
        <w:pStyle w:val="Rubrik2"/>
        <w:rPr>
          <w:sz w:val="24"/>
          <w:szCs w:val="24"/>
        </w:rPr>
      </w:pPr>
      <w:r w:rsidRPr="005A4805">
        <w:rPr>
          <w:sz w:val="24"/>
          <w:szCs w:val="24"/>
        </w:rPr>
        <w:t xml:space="preserve">WRITTEN REPORT FOR </w:t>
      </w:r>
      <w:r w:rsidR="004649DA" w:rsidRPr="005A4805">
        <w:rPr>
          <w:sz w:val="24"/>
          <w:szCs w:val="24"/>
        </w:rPr>
        <w:t>COLLABORATIVE PROJECTS</w:t>
      </w:r>
      <w:r w:rsidRPr="005A4805">
        <w:rPr>
          <w:sz w:val="24"/>
          <w:szCs w:val="24"/>
        </w:rPr>
        <w:t xml:space="preserve"> GRANTED </w:t>
      </w:r>
      <w:r w:rsidR="0051668F" w:rsidRPr="005A4805">
        <w:rPr>
          <w:sz w:val="24"/>
          <w:szCs w:val="24"/>
        </w:rPr>
        <w:t xml:space="preserve">IN </w:t>
      </w:r>
      <w:r w:rsidRPr="005A4805">
        <w:rPr>
          <w:sz w:val="24"/>
          <w:szCs w:val="24"/>
        </w:rPr>
        <w:t>20</w:t>
      </w:r>
      <w:r w:rsidR="00CA60BC" w:rsidRPr="005A4805">
        <w:rPr>
          <w:sz w:val="24"/>
          <w:szCs w:val="24"/>
        </w:rPr>
        <w:t>20</w:t>
      </w:r>
    </w:p>
    <w:p w14:paraId="0AA93D13" w14:textId="77777777" w:rsidR="005A4805" w:rsidRDefault="005A4805" w:rsidP="004649DA">
      <w:pPr>
        <w:rPr>
          <w:rFonts w:asciiTheme="majorHAnsi" w:eastAsiaTheme="majorEastAsia" w:hAnsiTheme="majorHAnsi" w:cstheme="majorBidi"/>
          <w:b/>
          <w:bCs/>
          <w:sz w:val="24"/>
          <w:szCs w:val="24"/>
        </w:rPr>
      </w:pPr>
    </w:p>
    <w:p w14:paraId="3C0F7FB6" w14:textId="5B453FB1" w:rsidR="004649DA" w:rsidRPr="005A4805" w:rsidRDefault="004649DA" w:rsidP="004649DA">
      <w:pPr>
        <w:rPr>
          <w:rFonts w:asciiTheme="majorHAnsi" w:eastAsiaTheme="majorEastAsia" w:hAnsiTheme="majorHAnsi" w:cstheme="majorBidi"/>
          <w:b/>
          <w:bCs/>
          <w:sz w:val="24"/>
          <w:szCs w:val="24"/>
        </w:rPr>
      </w:pPr>
      <w:r w:rsidRPr="005A4805">
        <w:rPr>
          <w:rFonts w:asciiTheme="majorHAnsi" w:eastAsiaTheme="majorEastAsia" w:hAnsiTheme="majorHAnsi" w:cstheme="majorBidi"/>
          <w:b/>
          <w:bCs/>
          <w:sz w:val="24"/>
          <w:szCs w:val="24"/>
        </w:rPr>
        <w:t>GENERAL INSTRUCTIONS</w:t>
      </w:r>
    </w:p>
    <w:p w14:paraId="39A33ADD" w14:textId="77777777" w:rsidR="004649DA" w:rsidRPr="004649DA" w:rsidRDefault="004649DA" w:rsidP="004649DA">
      <w:r w:rsidRPr="004649DA">
        <w:t>You must answer all the questions in this document for your project reporting to be considered complete. Please have your original application at hand and make sure that you refer to it when we ask you to do so. This report should not exceed 15 pages (using font size 11).</w:t>
      </w:r>
    </w:p>
    <w:p w14:paraId="461610A5" w14:textId="77777777" w:rsidR="004649DA" w:rsidRPr="004649DA" w:rsidRDefault="004649DA" w:rsidP="004649DA">
      <w:pPr>
        <w:rPr>
          <w:rFonts w:asciiTheme="majorHAnsi" w:eastAsiaTheme="majorEastAsia" w:hAnsiTheme="majorHAnsi" w:cstheme="majorBidi"/>
          <w:b/>
          <w:bCs/>
          <w:sz w:val="28"/>
          <w:szCs w:val="28"/>
        </w:rPr>
      </w:pPr>
    </w:p>
    <w:p w14:paraId="4A6A1C7C" w14:textId="77777777" w:rsidR="004649DA" w:rsidRPr="00FF50D3" w:rsidRDefault="004649DA" w:rsidP="00FF50D3">
      <w:pPr>
        <w:pStyle w:val="Rubrik3"/>
        <w:rPr>
          <w:b/>
          <w:bCs w:val="0"/>
        </w:rPr>
      </w:pPr>
      <w:r w:rsidRPr="00FF50D3">
        <w:rPr>
          <w:b/>
          <w:bCs w:val="0"/>
        </w:rPr>
        <w:t>PROJECT DETAILS</w:t>
      </w:r>
    </w:p>
    <w:p w14:paraId="63D3AFDD" w14:textId="77777777" w:rsidR="004649DA" w:rsidRPr="004649DA" w:rsidRDefault="004649DA" w:rsidP="002C05EB">
      <w:pPr>
        <w:spacing w:line="240" w:lineRule="auto"/>
      </w:pPr>
      <w:r w:rsidRPr="002C05EB">
        <w:rPr>
          <w:b/>
          <w:bCs/>
        </w:rPr>
        <w:t>SI reference number (diarienummer):</w:t>
      </w:r>
      <w:r w:rsidRPr="004649DA">
        <w:t xml:space="preserve"> </w:t>
      </w:r>
      <w:r w:rsidRPr="004649DA">
        <w:fldChar w:fldCharType="begin">
          <w:ffData>
            <w:name w:val=""/>
            <w:enabled/>
            <w:calcOnExit w:val="0"/>
            <w:textInput>
              <w:default w:val="Answer here"/>
            </w:textInput>
          </w:ffData>
        </w:fldChar>
      </w:r>
      <w:r w:rsidRPr="004649DA">
        <w:instrText xml:space="preserve"> FORMTEXT </w:instrText>
      </w:r>
      <w:r w:rsidRPr="004649DA">
        <w:fldChar w:fldCharType="separate"/>
      </w:r>
      <w:r w:rsidRPr="004649DA">
        <w:t>Answer here</w:t>
      </w:r>
      <w:r w:rsidRPr="004649DA">
        <w:fldChar w:fldCharType="end"/>
      </w:r>
    </w:p>
    <w:p w14:paraId="4B0EA3ED" w14:textId="77777777" w:rsidR="004649DA" w:rsidRPr="004649DA" w:rsidRDefault="004649DA" w:rsidP="002C05EB">
      <w:pPr>
        <w:spacing w:line="240" w:lineRule="auto"/>
      </w:pPr>
      <w:r w:rsidRPr="002C05EB">
        <w:rPr>
          <w:b/>
          <w:bCs/>
        </w:rPr>
        <w:t>Swedish applicant organisation:</w:t>
      </w:r>
      <w:r w:rsidRPr="004649DA">
        <w:t xml:space="preserve"> </w:t>
      </w:r>
      <w:r w:rsidRPr="004649DA">
        <w:fldChar w:fldCharType="begin">
          <w:ffData>
            <w:name w:val=""/>
            <w:enabled/>
            <w:calcOnExit w:val="0"/>
            <w:textInput>
              <w:default w:val="Answer here"/>
            </w:textInput>
          </w:ffData>
        </w:fldChar>
      </w:r>
      <w:r w:rsidRPr="004649DA">
        <w:instrText xml:space="preserve"> FORMTEXT </w:instrText>
      </w:r>
      <w:r w:rsidRPr="004649DA">
        <w:fldChar w:fldCharType="separate"/>
      </w:r>
      <w:r w:rsidRPr="004649DA">
        <w:t>Answer here</w:t>
      </w:r>
      <w:r w:rsidRPr="004649DA">
        <w:fldChar w:fldCharType="end"/>
      </w:r>
    </w:p>
    <w:p w14:paraId="0BB3917E" w14:textId="77777777" w:rsidR="004649DA" w:rsidRPr="004649DA" w:rsidRDefault="004649DA" w:rsidP="002C05EB">
      <w:pPr>
        <w:spacing w:line="240" w:lineRule="auto"/>
      </w:pPr>
      <w:r w:rsidRPr="002C05EB">
        <w:rPr>
          <w:b/>
          <w:bCs/>
        </w:rPr>
        <w:t>International partner organisation(s):</w:t>
      </w:r>
      <w:r w:rsidRPr="004649DA">
        <w:t xml:space="preserve"> </w:t>
      </w:r>
      <w:r w:rsidRPr="004649DA">
        <w:fldChar w:fldCharType="begin">
          <w:ffData>
            <w:name w:val=""/>
            <w:enabled/>
            <w:calcOnExit w:val="0"/>
            <w:textInput>
              <w:default w:val="Answer here"/>
            </w:textInput>
          </w:ffData>
        </w:fldChar>
      </w:r>
      <w:r w:rsidRPr="004649DA">
        <w:instrText xml:space="preserve"> FORMTEXT </w:instrText>
      </w:r>
      <w:r w:rsidRPr="004649DA">
        <w:fldChar w:fldCharType="separate"/>
      </w:r>
      <w:r w:rsidRPr="004649DA">
        <w:t>Answer here</w:t>
      </w:r>
      <w:r w:rsidRPr="004649DA">
        <w:fldChar w:fldCharType="end"/>
      </w:r>
    </w:p>
    <w:p w14:paraId="02E152D0" w14:textId="77777777" w:rsidR="004649DA" w:rsidRPr="004649DA" w:rsidRDefault="004649DA" w:rsidP="002C05EB">
      <w:pPr>
        <w:spacing w:line="240" w:lineRule="auto"/>
      </w:pPr>
      <w:r w:rsidRPr="002C05EB">
        <w:rPr>
          <w:b/>
          <w:bCs/>
        </w:rPr>
        <w:t>Title of the project:</w:t>
      </w:r>
      <w:r w:rsidRPr="004649DA">
        <w:t xml:space="preserve"> </w:t>
      </w:r>
      <w:r w:rsidRPr="004649DA">
        <w:fldChar w:fldCharType="begin">
          <w:ffData>
            <w:name w:val=""/>
            <w:enabled/>
            <w:calcOnExit w:val="0"/>
            <w:textInput>
              <w:default w:val="Answer here"/>
            </w:textInput>
          </w:ffData>
        </w:fldChar>
      </w:r>
      <w:r w:rsidRPr="004649DA">
        <w:instrText xml:space="preserve"> FORMTEXT </w:instrText>
      </w:r>
      <w:r w:rsidRPr="004649DA">
        <w:fldChar w:fldCharType="separate"/>
      </w:r>
      <w:r w:rsidRPr="004649DA">
        <w:t>Answer here</w:t>
      </w:r>
      <w:r w:rsidRPr="004649DA">
        <w:fldChar w:fldCharType="end"/>
      </w:r>
    </w:p>
    <w:p w14:paraId="1932A658" w14:textId="77777777" w:rsidR="004649DA" w:rsidRPr="004649DA" w:rsidRDefault="004649DA" w:rsidP="002C05EB">
      <w:pPr>
        <w:spacing w:line="240" w:lineRule="auto"/>
      </w:pPr>
      <w:r w:rsidRPr="002C05EB">
        <w:rPr>
          <w:b/>
          <w:bCs/>
        </w:rPr>
        <w:t>Participating country(s):</w:t>
      </w:r>
      <w:r w:rsidRPr="004649DA">
        <w:t xml:space="preserve"> </w:t>
      </w:r>
      <w:r w:rsidRPr="004649DA">
        <w:fldChar w:fldCharType="begin">
          <w:ffData>
            <w:name w:val=""/>
            <w:enabled/>
            <w:calcOnExit w:val="0"/>
            <w:textInput>
              <w:default w:val="Answer here"/>
            </w:textInput>
          </w:ffData>
        </w:fldChar>
      </w:r>
      <w:r w:rsidRPr="004649DA">
        <w:instrText xml:space="preserve"> FORMTEXT </w:instrText>
      </w:r>
      <w:r w:rsidRPr="004649DA">
        <w:fldChar w:fldCharType="separate"/>
      </w:r>
      <w:r w:rsidRPr="004649DA">
        <w:t>Answer here</w:t>
      </w:r>
      <w:r w:rsidRPr="004649DA">
        <w:fldChar w:fldCharType="end"/>
      </w:r>
    </w:p>
    <w:p w14:paraId="47243AF6" w14:textId="77777777" w:rsidR="004649DA" w:rsidRPr="004649DA" w:rsidRDefault="004649DA" w:rsidP="002C05EB">
      <w:pPr>
        <w:spacing w:line="240" w:lineRule="auto"/>
      </w:pPr>
      <w:r w:rsidRPr="002C05EB">
        <w:rPr>
          <w:b/>
          <w:bCs/>
        </w:rPr>
        <w:t>Project period:</w:t>
      </w:r>
      <w:r w:rsidRPr="004649DA">
        <w:t xml:space="preserve"> </w:t>
      </w:r>
      <w:r w:rsidRPr="004649DA">
        <w:fldChar w:fldCharType="begin">
          <w:ffData>
            <w:name w:val=""/>
            <w:enabled/>
            <w:calcOnExit w:val="0"/>
            <w:textInput>
              <w:default w:val="Answer here"/>
            </w:textInput>
          </w:ffData>
        </w:fldChar>
      </w:r>
      <w:r w:rsidRPr="004649DA">
        <w:instrText xml:space="preserve"> FORMTEXT </w:instrText>
      </w:r>
      <w:r w:rsidRPr="004649DA">
        <w:fldChar w:fldCharType="separate"/>
      </w:r>
      <w:r w:rsidRPr="004649DA">
        <w:t>Answer here</w:t>
      </w:r>
      <w:r w:rsidRPr="004649DA">
        <w:fldChar w:fldCharType="end"/>
      </w:r>
    </w:p>
    <w:p w14:paraId="53F6DAAA" w14:textId="77777777" w:rsidR="004649DA" w:rsidRPr="004649DA" w:rsidRDefault="004649DA" w:rsidP="002C05EB">
      <w:pPr>
        <w:spacing w:line="240" w:lineRule="auto"/>
      </w:pPr>
      <w:r w:rsidRPr="002C05EB">
        <w:rPr>
          <w:b/>
          <w:bCs/>
        </w:rPr>
        <w:t>Sum granted:</w:t>
      </w:r>
      <w:r w:rsidRPr="004649DA">
        <w:t xml:space="preserve"> </w:t>
      </w:r>
      <w:r w:rsidRPr="004649DA">
        <w:fldChar w:fldCharType="begin">
          <w:ffData>
            <w:name w:val=""/>
            <w:enabled/>
            <w:calcOnExit w:val="0"/>
            <w:textInput>
              <w:default w:val="Answer here"/>
            </w:textInput>
          </w:ffData>
        </w:fldChar>
      </w:r>
      <w:r w:rsidRPr="004649DA">
        <w:instrText xml:space="preserve"> FORMTEXT </w:instrText>
      </w:r>
      <w:r w:rsidRPr="004649DA">
        <w:fldChar w:fldCharType="separate"/>
      </w:r>
      <w:r w:rsidRPr="004649DA">
        <w:t>Answer here</w:t>
      </w:r>
      <w:r w:rsidRPr="004649DA">
        <w:fldChar w:fldCharType="end"/>
      </w:r>
    </w:p>
    <w:p w14:paraId="402F89CB" w14:textId="77777777" w:rsidR="004649DA" w:rsidRPr="00FF50D3" w:rsidRDefault="004649DA" w:rsidP="00FF50D3">
      <w:pPr>
        <w:pStyle w:val="Rubrik3"/>
        <w:rPr>
          <w:b/>
          <w:bCs w:val="0"/>
        </w:rPr>
      </w:pPr>
    </w:p>
    <w:p w14:paraId="1A5490E2" w14:textId="77777777" w:rsidR="004649DA" w:rsidRPr="00FF50D3" w:rsidRDefault="004649DA" w:rsidP="00FF50D3">
      <w:pPr>
        <w:pStyle w:val="Rubrik3"/>
        <w:rPr>
          <w:b/>
          <w:bCs w:val="0"/>
        </w:rPr>
      </w:pPr>
      <w:r w:rsidRPr="00FF50D3">
        <w:rPr>
          <w:b/>
          <w:bCs w:val="0"/>
        </w:rPr>
        <w:t xml:space="preserve">DID YOU APPLY TO WORK </w:t>
      </w:r>
      <w:proofErr w:type="gramStart"/>
      <w:r w:rsidRPr="00FF50D3">
        <w:rPr>
          <w:b/>
          <w:bCs w:val="0"/>
        </w:rPr>
        <w:t>WITH:</w:t>
      </w:r>
      <w:proofErr w:type="gramEnd"/>
    </w:p>
    <w:p w14:paraId="3946EB05" w14:textId="581FD4BC" w:rsidR="004649DA" w:rsidRPr="002C05EB" w:rsidRDefault="00236779" w:rsidP="0089580B">
      <w:pPr>
        <w:rPr>
          <w:b/>
          <w:bCs/>
        </w:rPr>
      </w:pPr>
      <w:sdt>
        <w:sdtPr>
          <w:rPr>
            <w:b/>
            <w:bCs/>
          </w:rPr>
          <w:id w:val="1412437600"/>
          <w14:checkbox>
            <w14:checked w14:val="0"/>
            <w14:checkedState w14:val="2612" w14:font="MS Gothic"/>
            <w14:uncheckedState w14:val="2610" w14:font="MS Gothic"/>
          </w14:checkbox>
        </w:sdtPr>
        <w:sdtEndPr/>
        <w:sdtContent>
          <w:r w:rsidR="002C05EB">
            <w:rPr>
              <w:rFonts w:ascii="MS Gothic" w:eastAsia="MS Gothic" w:hAnsi="MS Gothic" w:hint="eastAsia"/>
              <w:b/>
              <w:bCs/>
            </w:rPr>
            <w:t>☐</w:t>
          </w:r>
        </w:sdtContent>
      </w:sdt>
      <w:r w:rsidR="004649DA" w:rsidRPr="002C05EB">
        <w:rPr>
          <w:b/>
          <w:bCs/>
        </w:rPr>
        <w:t>Culture</w:t>
      </w:r>
      <w:r w:rsidR="002C05EB" w:rsidRPr="002C05EB">
        <w:rPr>
          <w:b/>
          <w:bCs/>
        </w:rPr>
        <w:t xml:space="preserve"> and/or</w:t>
      </w:r>
      <w:r w:rsidR="004649DA" w:rsidRPr="002C05EB">
        <w:rPr>
          <w:b/>
          <w:bCs/>
        </w:rPr>
        <w:br/>
      </w:r>
      <w:sdt>
        <w:sdtPr>
          <w:rPr>
            <w:b/>
            <w:bCs/>
          </w:rPr>
          <w:id w:val="-1530635691"/>
          <w14:checkbox>
            <w14:checked w14:val="0"/>
            <w14:checkedState w14:val="2612" w14:font="MS Gothic"/>
            <w14:uncheckedState w14:val="2610" w14:font="MS Gothic"/>
          </w14:checkbox>
        </w:sdtPr>
        <w:sdtEndPr/>
        <w:sdtContent>
          <w:r w:rsidR="00FF50D3" w:rsidRPr="002C05EB">
            <w:rPr>
              <w:rFonts w:ascii="MS Gothic" w:eastAsia="MS Gothic" w:hAnsi="MS Gothic" w:hint="eastAsia"/>
              <w:b/>
              <w:bCs/>
            </w:rPr>
            <w:t>☐</w:t>
          </w:r>
        </w:sdtContent>
      </w:sdt>
      <w:r w:rsidR="002C05EB">
        <w:rPr>
          <w:b/>
          <w:bCs/>
        </w:rPr>
        <w:t xml:space="preserve"> </w:t>
      </w:r>
      <w:r w:rsidR="004649DA" w:rsidRPr="002C05EB">
        <w:rPr>
          <w:b/>
          <w:bCs/>
        </w:rPr>
        <w:t>Media</w:t>
      </w:r>
    </w:p>
    <w:p w14:paraId="7598ED18" w14:textId="77777777" w:rsidR="0051668F" w:rsidRPr="0051668F" w:rsidRDefault="0051668F" w:rsidP="0051668F">
      <w:pPr>
        <w:pStyle w:val="Liststycke"/>
        <w:numPr>
          <w:ilvl w:val="0"/>
          <w:numId w:val="4"/>
        </w:numPr>
        <w:rPr>
          <w:b/>
          <w:bCs/>
        </w:rPr>
      </w:pPr>
      <w:r w:rsidRPr="0051668F">
        <w:rPr>
          <w:b/>
          <w:bCs/>
        </w:rPr>
        <w:t>Tick the programme objectives and related expected results that you wanted the project to contribute to. (See Question 3 in your application.):</w:t>
      </w:r>
    </w:p>
    <w:p w14:paraId="06CCB466" w14:textId="77777777" w:rsidR="0051668F" w:rsidRPr="0051668F" w:rsidRDefault="0051668F" w:rsidP="0051668F">
      <w:pPr>
        <w:pStyle w:val="Liststycke"/>
        <w:rPr>
          <w:b/>
          <w:bCs/>
        </w:rPr>
      </w:pPr>
    </w:p>
    <w:tbl>
      <w:tblPr>
        <w:tblpPr w:leftFromText="141" w:rightFromText="141" w:vertAnchor="text" w:horzAnchor="margin" w:tblpXSpec="right" w:tblpY="2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520"/>
      </w:tblGrid>
      <w:tr w:rsidR="0051668F" w:rsidRPr="0051668F" w14:paraId="05876C0E" w14:textId="77777777" w:rsidTr="00E01F00">
        <w:trPr>
          <w:trHeight w:val="475"/>
        </w:trPr>
        <w:tc>
          <w:tcPr>
            <w:tcW w:w="2835" w:type="dxa"/>
            <w:shd w:val="clear" w:color="auto" w:fill="auto"/>
            <w:vAlign w:val="center"/>
          </w:tcPr>
          <w:p w14:paraId="76315823" w14:textId="77777777" w:rsidR="0051668F" w:rsidRPr="0051668F" w:rsidRDefault="0051668F" w:rsidP="0051668F">
            <w:pPr>
              <w:pStyle w:val="Liststycke"/>
              <w:rPr>
                <w:b/>
                <w:bCs/>
              </w:rPr>
            </w:pPr>
            <w:r w:rsidRPr="0051668F">
              <w:rPr>
                <w:b/>
                <w:bCs/>
              </w:rPr>
              <w:t xml:space="preserve">Programme objectives </w:t>
            </w:r>
          </w:p>
        </w:tc>
        <w:tc>
          <w:tcPr>
            <w:tcW w:w="6520" w:type="dxa"/>
            <w:shd w:val="clear" w:color="auto" w:fill="auto"/>
            <w:vAlign w:val="center"/>
          </w:tcPr>
          <w:p w14:paraId="5E0F2190" w14:textId="77777777" w:rsidR="0051668F" w:rsidRPr="0051668F" w:rsidRDefault="0051668F" w:rsidP="0051668F">
            <w:pPr>
              <w:pStyle w:val="Liststycke"/>
              <w:rPr>
                <w:b/>
                <w:bCs/>
              </w:rPr>
            </w:pPr>
            <w:r w:rsidRPr="0051668F">
              <w:rPr>
                <w:b/>
                <w:bCs/>
              </w:rPr>
              <w:t>Expected results</w:t>
            </w:r>
          </w:p>
        </w:tc>
      </w:tr>
      <w:tr w:rsidR="0051668F" w:rsidRPr="0051668F" w14:paraId="415830E8" w14:textId="77777777" w:rsidTr="00E01F00">
        <w:trPr>
          <w:trHeight w:val="907"/>
        </w:trPr>
        <w:tc>
          <w:tcPr>
            <w:tcW w:w="2835" w:type="dxa"/>
            <w:shd w:val="clear" w:color="auto" w:fill="auto"/>
            <w:vAlign w:val="center"/>
          </w:tcPr>
          <w:p w14:paraId="3749074A" w14:textId="77777777" w:rsidR="0051668F" w:rsidRPr="0051668F" w:rsidRDefault="0051668F" w:rsidP="0051668F">
            <w:pPr>
              <w:pStyle w:val="Liststycke"/>
              <w:rPr>
                <w:b/>
                <w:bCs/>
              </w:rPr>
            </w:pPr>
            <w:r w:rsidRPr="0051668F">
              <w:rPr>
                <w:b/>
                <w:bCs/>
              </w:rPr>
              <w:fldChar w:fldCharType="begin">
                <w:ffData>
                  <w:name w:val="Kryss1"/>
                  <w:enabled/>
                  <w:calcOnExit w:val="0"/>
                  <w:checkBox>
                    <w:sizeAuto/>
                    <w:default w:val="0"/>
                  </w:checkBox>
                </w:ffData>
              </w:fldChar>
            </w:r>
            <w:r w:rsidRPr="0051668F">
              <w:rPr>
                <w:b/>
                <w:bCs/>
              </w:rPr>
              <w:instrText xml:space="preserve"> FORMCHECKBOX </w:instrText>
            </w:r>
            <w:r w:rsidR="00236779">
              <w:rPr>
                <w:b/>
                <w:bCs/>
              </w:rPr>
            </w:r>
            <w:r w:rsidR="00236779">
              <w:rPr>
                <w:b/>
                <w:bCs/>
              </w:rPr>
              <w:fldChar w:fldCharType="separate"/>
            </w:r>
            <w:r w:rsidRPr="0051668F">
              <w:rPr>
                <w:b/>
                <w:bCs/>
              </w:rPr>
              <w:fldChar w:fldCharType="end"/>
            </w:r>
            <w:r w:rsidRPr="0051668F">
              <w:rPr>
                <w:b/>
                <w:bCs/>
              </w:rPr>
              <w:t xml:space="preserve"> A more pluralistic society</w:t>
            </w:r>
          </w:p>
        </w:tc>
        <w:tc>
          <w:tcPr>
            <w:tcW w:w="6520" w:type="dxa"/>
            <w:shd w:val="clear" w:color="auto" w:fill="auto"/>
            <w:vAlign w:val="center"/>
          </w:tcPr>
          <w:p w14:paraId="07A97030" w14:textId="77777777" w:rsidR="0051668F" w:rsidRPr="005A4805" w:rsidRDefault="0051668F" w:rsidP="0051668F">
            <w:pPr>
              <w:pStyle w:val="Liststycke"/>
              <w:rPr>
                <w:lang w:val="en-US"/>
              </w:rPr>
            </w:pPr>
            <w:r w:rsidRPr="005A4805">
              <w:fldChar w:fldCharType="begin">
                <w:ffData>
                  <w:name w:val="Kryss1"/>
                  <w:enabled/>
                  <w:calcOnExit w:val="0"/>
                  <w:checkBox>
                    <w:sizeAuto/>
                    <w:default w:val="0"/>
                  </w:checkBox>
                </w:ffData>
              </w:fldChar>
            </w:r>
            <w:r w:rsidRPr="005A4805">
              <w:rPr>
                <w:lang w:val="en-US"/>
              </w:rPr>
              <w:instrText xml:space="preserve"> FORMCHECKBOX </w:instrText>
            </w:r>
            <w:r w:rsidR="00236779" w:rsidRPr="005A4805">
              <w:fldChar w:fldCharType="separate"/>
            </w:r>
            <w:r w:rsidRPr="005A4805">
              <w:fldChar w:fldCharType="end"/>
            </w:r>
            <w:r w:rsidRPr="005A4805">
              <w:rPr>
                <w:lang w:val="en-US"/>
              </w:rPr>
              <w:t xml:space="preserve"> 1.1: The target group has a better understanding of the importance for democracy of a strong and diverse civil society.</w:t>
            </w:r>
          </w:p>
          <w:p w14:paraId="0A418DCC" w14:textId="77777777" w:rsidR="0051668F" w:rsidRPr="005A4805" w:rsidRDefault="0051668F" w:rsidP="0051668F">
            <w:pPr>
              <w:pStyle w:val="Liststycke"/>
              <w:rPr>
                <w:lang w:val="en-US"/>
              </w:rPr>
            </w:pPr>
            <w:r w:rsidRPr="005A4805">
              <w:lastRenderedPageBreak/>
              <w:fldChar w:fldCharType="begin">
                <w:ffData>
                  <w:name w:val="Kryss1"/>
                  <w:enabled/>
                  <w:calcOnExit w:val="0"/>
                  <w:checkBox>
                    <w:sizeAuto/>
                    <w:default w:val="0"/>
                  </w:checkBox>
                </w:ffData>
              </w:fldChar>
            </w:r>
            <w:r w:rsidRPr="005A4805">
              <w:rPr>
                <w:lang w:val="en-US"/>
              </w:rPr>
              <w:instrText xml:space="preserve"> FORMCHECKBOX </w:instrText>
            </w:r>
            <w:r w:rsidR="00236779" w:rsidRPr="005A4805">
              <w:fldChar w:fldCharType="separate"/>
            </w:r>
            <w:r w:rsidRPr="005A4805">
              <w:fldChar w:fldCharType="end"/>
            </w:r>
            <w:r w:rsidRPr="005A4805">
              <w:rPr>
                <w:lang w:val="en-US"/>
              </w:rPr>
              <w:t xml:space="preserve"> 1.2: The target group is better equipped to communicate to decision-makers and others the importance for democracy of a strong and diverse civil society.</w:t>
            </w:r>
          </w:p>
          <w:p w14:paraId="0FE992F8" w14:textId="77777777" w:rsidR="0051668F" w:rsidRPr="005A4805" w:rsidRDefault="0051668F" w:rsidP="0051668F">
            <w:pPr>
              <w:pStyle w:val="Liststycke"/>
              <w:rPr>
                <w:lang w:val="en-US"/>
              </w:rPr>
            </w:pPr>
            <w:r w:rsidRPr="005A4805">
              <w:fldChar w:fldCharType="begin">
                <w:ffData>
                  <w:name w:val="Kryss1"/>
                  <w:enabled/>
                  <w:calcOnExit w:val="0"/>
                  <w:checkBox>
                    <w:sizeAuto/>
                    <w:default w:val="0"/>
                  </w:checkBox>
                </w:ffData>
              </w:fldChar>
            </w:r>
            <w:r w:rsidRPr="005A4805">
              <w:rPr>
                <w:lang w:val="en-US"/>
              </w:rPr>
              <w:instrText xml:space="preserve"> FORMCHECKBOX </w:instrText>
            </w:r>
            <w:r w:rsidR="00236779" w:rsidRPr="005A4805">
              <w:fldChar w:fldCharType="separate"/>
            </w:r>
            <w:r w:rsidRPr="005A4805">
              <w:fldChar w:fldCharType="end"/>
            </w:r>
            <w:r w:rsidRPr="005A4805">
              <w:rPr>
                <w:lang w:val="en-US"/>
              </w:rPr>
              <w:t xml:space="preserve"> 1.3: The target group has developed new tools and working methods which help it to strengthen the capacity and sustainability of civil society </w:t>
            </w:r>
            <w:proofErr w:type="spellStart"/>
            <w:r w:rsidRPr="005A4805">
              <w:rPr>
                <w:lang w:val="en-US"/>
              </w:rPr>
              <w:t>organisations</w:t>
            </w:r>
            <w:proofErr w:type="spellEnd"/>
            <w:r w:rsidRPr="005A4805">
              <w:rPr>
                <w:lang w:val="en-US"/>
              </w:rPr>
              <w:t>.</w:t>
            </w:r>
          </w:p>
          <w:p w14:paraId="0EB7EEFE" w14:textId="77777777" w:rsidR="0051668F" w:rsidRPr="005A4805" w:rsidRDefault="0051668F" w:rsidP="0051668F">
            <w:pPr>
              <w:pStyle w:val="Liststycke"/>
              <w:rPr>
                <w:i/>
                <w:lang w:val="en-US"/>
              </w:rPr>
            </w:pPr>
          </w:p>
        </w:tc>
      </w:tr>
      <w:tr w:rsidR="0051668F" w:rsidRPr="0051668F" w14:paraId="04D869FB" w14:textId="77777777" w:rsidTr="00E01F00">
        <w:trPr>
          <w:trHeight w:val="907"/>
        </w:trPr>
        <w:tc>
          <w:tcPr>
            <w:tcW w:w="2835" w:type="dxa"/>
            <w:shd w:val="clear" w:color="auto" w:fill="auto"/>
            <w:vAlign w:val="center"/>
          </w:tcPr>
          <w:p w14:paraId="6F591BAE" w14:textId="77777777" w:rsidR="0051668F" w:rsidRPr="0051668F" w:rsidRDefault="0051668F" w:rsidP="0051668F">
            <w:pPr>
              <w:pStyle w:val="Liststycke"/>
              <w:rPr>
                <w:b/>
                <w:bCs/>
                <w:lang w:val="en-US"/>
              </w:rPr>
            </w:pPr>
            <w:r w:rsidRPr="0051668F">
              <w:rPr>
                <w:b/>
                <w:bCs/>
              </w:rPr>
              <w:lastRenderedPageBreak/>
              <w:fldChar w:fldCharType="begin">
                <w:ffData>
                  <w:name w:val="Kryss1"/>
                  <w:enabled/>
                  <w:calcOnExit w:val="0"/>
                  <w:checkBox>
                    <w:sizeAuto/>
                    <w:default w:val="0"/>
                  </w:checkBox>
                </w:ffData>
              </w:fldChar>
            </w:r>
            <w:r w:rsidRPr="0051668F">
              <w:rPr>
                <w:b/>
                <w:bCs/>
                <w:lang w:val="en-US"/>
              </w:rPr>
              <w:instrText xml:space="preserve"> FORMCHECKBOX </w:instrText>
            </w:r>
            <w:r w:rsidR="00236779">
              <w:rPr>
                <w:b/>
                <w:bCs/>
              </w:rPr>
            </w:r>
            <w:r w:rsidR="00236779">
              <w:rPr>
                <w:b/>
                <w:bCs/>
              </w:rPr>
              <w:fldChar w:fldCharType="separate"/>
            </w:r>
            <w:r w:rsidRPr="0051668F">
              <w:rPr>
                <w:b/>
                <w:bCs/>
              </w:rPr>
              <w:fldChar w:fldCharType="end"/>
            </w:r>
            <w:r w:rsidRPr="0051668F">
              <w:rPr>
                <w:b/>
                <w:bCs/>
                <w:lang w:val="en-US"/>
              </w:rPr>
              <w:t xml:space="preserve"> Improved conditions for democratic accountability to the people</w:t>
            </w:r>
          </w:p>
        </w:tc>
        <w:tc>
          <w:tcPr>
            <w:tcW w:w="6520" w:type="dxa"/>
            <w:shd w:val="clear" w:color="auto" w:fill="auto"/>
            <w:vAlign w:val="center"/>
          </w:tcPr>
          <w:p w14:paraId="4887D586" w14:textId="77777777" w:rsidR="0051668F" w:rsidRPr="005A4805" w:rsidRDefault="0051668F" w:rsidP="0051668F">
            <w:pPr>
              <w:pStyle w:val="Liststycke"/>
              <w:rPr>
                <w:lang w:val="en-US"/>
              </w:rPr>
            </w:pPr>
            <w:r w:rsidRPr="005A4805">
              <w:fldChar w:fldCharType="begin">
                <w:ffData>
                  <w:name w:val="Kryss1"/>
                  <w:enabled/>
                  <w:calcOnExit w:val="0"/>
                  <w:checkBox>
                    <w:sizeAuto/>
                    <w:default w:val="0"/>
                  </w:checkBox>
                </w:ffData>
              </w:fldChar>
            </w:r>
            <w:r w:rsidRPr="005A4805">
              <w:rPr>
                <w:lang w:val="en-US"/>
              </w:rPr>
              <w:instrText xml:space="preserve"> FORMCHECKBOX </w:instrText>
            </w:r>
            <w:r w:rsidR="00236779" w:rsidRPr="005A4805">
              <w:fldChar w:fldCharType="separate"/>
            </w:r>
            <w:r w:rsidRPr="005A4805">
              <w:fldChar w:fldCharType="end"/>
            </w:r>
            <w:r w:rsidRPr="005A4805">
              <w:rPr>
                <w:lang w:val="en-US"/>
              </w:rPr>
              <w:t xml:space="preserve"> 2.1: The target group has strengthened its capacity to identify existing deficits in democratic accountability.</w:t>
            </w:r>
          </w:p>
          <w:p w14:paraId="1E176480" w14:textId="77777777" w:rsidR="0051668F" w:rsidRPr="005A4805" w:rsidRDefault="0051668F" w:rsidP="0051668F">
            <w:pPr>
              <w:pStyle w:val="Liststycke"/>
              <w:rPr>
                <w:lang w:val="en-US"/>
              </w:rPr>
            </w:pPr>
            <w:r w:rsidRPr="005A4805">
              <w:fldChar w:fldCharType="begin">
                <w:ffData>
                  <w:name w:val="Kryss1"/>
                  <w:enabled/>
                  <w:calcOnExit w:val="0"/>
                  <w:checkBox>
                    <w:sizeAuto/>
                    <w:default w:val="0"/>
                  </w:checkBox>
                </w:ffData>
              </w:fldChar>
            </w:r>
            <w:r w:rsidRPr="005A4805">
              <w:rPr>
                <w:lang w:val="en-US"/>
              </w:rPr>
              <w:instrText xml:space="preserve"> FORMCHECKBOX </w:instrText>
            </w:r>
            <w:r w:rsidR="00236779" w:rsidRPr="005A4805">
              <w:fldChar w:fldCharType="separate"/>
            </w:r>
            <w:r w:rsidRPr="005A4805">
              <w:fldChar w:fldCharType="end"/>
            </w:r>
            <w:r w:rsidRPr="005A4805">
              <w:rPr>
                <w:lang w:val="en-US"/>
              </w:rPr>
              <w:t xml:space="preserve"> 2.2: The target group is better equipped to communicate these deficits and the importance of addressing them to decision-makers and others. </w:t>
            </w:r>
          </w:p>
          <w:p w14:paraId="02774EC8" w14:textId="77777777" w:rsidR="0051668F" w:rsidRPr="005A4805" w:rsidRDefault="0051668F" w:rsidP="0051668F">
            <w:pPr>
              <w:pStyle w:val="Liststycke"/>
              <w:rPr>
                <w:lang w:val="en-US"/>
              </w:rPr>
            </w:pPr>
            <w:r w:rsidRPr="005A4805">
              <w:fldChar w:fldCharType="begin">
                <w:ffData>
                  <w:name w:val="Kryss1"/>
                  <w:enabled/>
                  <w:calcOnExit w:val="0"/>
                  <w:checkBox>
                    <w:sizeAuto/>
                    <w:default w:val="0"/>
                  </w:checkBox>
                </w:ffData>
              </w:fldChar>
            </w:r>
            <w:r w:rsidRPr="005A4805">
              <w:rPr>
                <w:lang w:val="en-US"/>
              </w:rPr>
              <w:instrText xml:space="preserve"> FORMCHECKBOX </w:instrText>
            </w:r>
            <w:r w:rsidR="00236779" w:rsidRPr="005A4805">
              <w:fldChar w:fldCharType="separate"/>
            </w:r>
            <w:r w:rsidRPr="005A4805">
              <w:fldChar w:fldCharType="end"/>
            </w:r>
            <w:r w:rsidRPr="005A4805">
              <w:rPr>
                <w:lang w:val="en-US"/>
              </w:rPr>
              <w:t xml:space="preserve"> 2.3: By acquiring new working methods and tools the target group has improved the effectiveness of its work to promote democratic accountability and is better able to actively involve final beneficiaries.</w:t>
            </w:r>
          </w:p>
          <w:p w14:paraId="3615FEB0" w14:textId="77777777" w:rsidR="0051668F" w:rsidRPr="005A4805" w:rsidRDefault="0051668F" w:rsidP="0051668F">
            <w:pPr>
              <w:pStyle w:val="Liststycke"/>
              <w:rPr>
                <w:lang w:val="en-US"/>
              </w:rPr>
            </w:pPr>
          </w:p>
        </w:tc>
      </w:tr>
      <w:tr w:rsidR="0051668F" w:rsidRPr="0051668F" w14:paraId="70845236" w14:textId="77777777" w:rsidTr="00E01F00">
        <w:trPr>
          <w:trHeight w:val="907"/>
        </w:trPr>
        <w:tc>
          <w:tcPr>
            <w:tcW w:w="2835" w:type="dxa"/>
            <w:shd w:val="clear" w:color="auto" w:fill="auto"/>
            <w:vAlign w:val="center"/>
          </w:tcPr>
          <w:p w14:paraId="7D666399" w14:textId="77777777" w:rsidR="0051668F" w:rsidRPr="0051668F" w:rsidRDefault="0051668F" w:rsidP="0051668F">
            <w:pPr>
              <w:pStyle w:val="Liststycke"/>
              <w:rPr>
                <w:b/>
                <w:bCs/>
                <w:lang w:val="en-US"/>
              </w:rPr>
            </w:pPr>
            <w:r w:rsidRPr="0051668F">
              <w:rPr>
                <w:b/>
                <w:bCs/>
              </w:rPr>
              <w:fldChar w:fldCharType="begin">
                <w:ffData>
                  <w:name w:val="Kryss1"/>
                  <w:enabled/>
                  <w:calcOnExit w:val="0"/>
                  <w:checkBox>
                    <w:sizeAuto/>
                    <w:default w:val="0"/>
                  </w:checkBox>
                </w:ffData>
              </w:fldChar>
            </w:r>
            <w:r w:rsidRPr="0051668F">
              <w:rPr>
                <w:b/>
                <w:bCs/>
                <w:lang w:val="en-US"/>
              </w:rPr>
              <w:instrText xml:space="preserve"> FORMCHECKBOX </w:instrText>
            </w:r>
            <w:r w:rsidR="00236779">
              <w:rPr>
                <w:b/>
                <w:bCs/>
              </w:rPr>
            </w:r>
            <w:r w:rsidR="00236779">
              <w:rPr>
                <w:b/>
                <w:bCs/>
              </w:rPr>
              <w:fldChar w:fldCharType="separate"/>
            </w:r>
            <w:r w:rsidRPr="0051668F">
              <w:rPr>
                <w:b/>
                <w:bCs/>
              </w:rPr>
              <w:fldChar w:fldCharType="end"/>
            </w:r>
            <w:r w:rsidRPr="0051668F">
              <w:rPr>
                <w:b/>
                <w:bCs/>
                <w:lang w:val="en-US"/>
              </w:rPr>
              <w:t xml:space="preserve"> Free and more independent media</w:t>
            </w:r>
          </w:p>
          <w:p w14:paraId="5C07E53C" w14:textId="77777777" w:rsidR="0051668F" w:rsidRPr="0051668F" w:rsidRDefault="0051668F" w:rsidP="0051668F">
            <w:pPr>
              <w:pStyle w:val="Liststycke"/>
              <w:rPr>
                <w:b/>
                <w:bCs/>
                <w:lang w:val="en-US"/>
              </w:rPr>
            </w:pPr>
          </w:p>
        </w:tc>
        <w:tc>
          <w:tcPr>
            <w:tcW w:w="6520" w:type="dxa"/>
            <w:shd w:val="clear" w:color="auto" w:fill="auto"/>
            <w:vAlign w:val="center"/>
          </w:tcPr>
          <w:p w14:paraId="35F203FE" w14:textId="77777777" w:rsidR="0051668F" w:rsidRPr="005A4805" w:rsidRDefault="0051668F" w:rsidP="0051668F">
            <w:pPr>
              <w:pStyle w:val="Liststycke"/>
              <w:rPr>
                <w:lang w:val="en-US"/>
              </w:rPr>
            </w:pPr>
            <w:r w:rsidRPr="005A4805">
              <w:fldChar w:fldCharType="begin">
                <w:ffData>
                  <w:name w:val="Kryss1"/>
                  <w:enabled/>
                  <w:calcOnExit w:val="0"/>
                  <w:checkBox>
                    <w:sizeAuto/>
                    <w:default w:val="0"/>
                  </w:checkBox>
                </w:ffData>
              </w:fldChar>
            </w:r>
            <w:r w:rsidRPr="005A4805">
              <w:rPr>
                <w:lang w:val="en-US"/>
              </w:rPr>
              <w:instrText xml:space="preserve"> FORMCHECKBOX </w:instrText>
            </w:r>
            <w:r w:rsidR="00236779" w:rsidRPr="005A4805">
              <w:fldChar w:fldCharType="separate"/>
            </w:r>
            <w:r w:rsidRPr="005A4805">
              <w:fldChar w:fldCharType="end"/>
            </w:r>
            <w:r w:rsidRPr="005A4805">
              <w:rPr>
                <w:lang w:val="en-US"/>
              </w:rPr>
              <w:t xml:space="preserve"> 3.1: The target group has strengthened its capacity to communicate the importance of free and more independent media.</w:t>
            </w:r>
          </w:p>
          <w:p w14:paraId="208FEEE8" w14:textId="77777777" w:rsidR="0051668F" w:rsidRPr="005A4805" w:rsidRDefault="0051668F" w:rsidP="0051668F">
            <w:pPr>
              <w:pStyle w:val="Liststycke"/>
              <w:rPr>
                <w:lang w:val="en-US"/>
              </w:rPr>
            </w:pPr>
            <w:r w:rsidRPr="005A4805">
              <w:fldChar w:fldCharType="begin">
                <w:ffData>
                  <w:name w:val="Kryss1"/>
                  <w:enabled/>
                  <w:calcOnExit w:val="0"/>
                  <w:checkBox>
                    <w:sizeAuto/>
                    <w:default w:val="0"/>
                  </w:checkBox>
                </w:ffData>
              </w:fldChar>
            </w:r>
            <w:r w:rsidRPr="005A4805">
              <w:rPr>
                <w:lang w:val="en-US"/>
              </w:rPr>
              <w:instrText xml:space="preserve"> FORMCHECKBOX </w:instrText>
            </w:r>
            <w:r w:rsidR="00236779" w:rsidRPr="005A4805">
              <w:fldChar w:fldCharType="separate"/>
            </w:r>
            <w:r w:rsidRPr="005A4805">
              <w:fldChar w:fldCharType="end"/>
            </w:r>
            <w:r w:rsidRPr="005A4805">
              <w:rPr>
                <w:lang w:val="en-US"/>
              </w:rPr>
              <w:t xml:space="preserve"> 3.2: The target group has increased its understanding of how to promote free and more independent media through new means of communication. </w:t>
            </w:r>
          </w:p>
          <w:p w14:paraId="4CCD06A2" w14:textId="77777777" w:rsidR="0051668F" w:rsidRPr="005A4805" w:rsidRDefault="0051668F" w:rsidP="0051668F">
            <w:pPr>
              <w:pStyle w:val="Liststycke"/>
              <w:rPr>
                <w:lang w:val="en-US"/>
              </w:rPr>
            </w:pPr>
            <w:r w:rsidRPr="005A4805">
              <w:fldChar w:fldCharType="begin">
                <w:ffData>
                  <w:name w:val="Kryss1"/>
                  <w:enabled/>
                  <w:calcOnExit w:val="0"/>
                  <w:checkBox>
                    <w:sizeAuto/>
                    <w:default w:val="0"/>
                  </w:checkBox>
                </w:ffData>
              </w:fldChar>
            </w:r>
            <w:r w:rsidRPr="005A4805">
              <w:rPr>
                <w:lang w:val="en-US"/>
              </w:rPr>
              <w:instrText xml:space="preserve"> FORMCHECKBOX </w:instrText>
            </w:r>
            <w:r w:rsidR="00236779" w:rsidRPr="005A4805">
              <w:fldChar w:fldCharType="separate"/>
            </w:r>
            <w:r w:rsidRPr="005A4805">
              <w:fldChar w:fldCharType="end"/>
            </w:r>
            <w:r w:rsidRPr="005A4805">
              <w:rPr>
                <w:lang w:val="en-US"/>
              </w:rPr>
              <w:t xml:space="preserve"> 3.3: The target group has acquired the new technical, economic or other skills needed to work with new forms of media.</w:t>
            </w:r>
          </w:p>
        </w:tc>
      </w:tr>
      <w:bookmarkStart w:id="0" w:name="_GoBack"/>
      <w:tr w:rsidR="0051668F" w:rsidRPr="0051668F" w14:paraId="3613A629" w14:textId="77777777" w:rsidTr="00E01F00">
        <w:trPr>
          <w:trHeight w:val="907"/>
        </w:trPr>
        <w:tc>
          <w:tcPr>
            <w:tcW w:w="2835" w:type="dxa"/>
            <w:shd w:val="clear" w:color="auto" w:fill="auto"/>
            <w:vAlign w:val="center"/>
          </w:tcPr>
          <w:p w14:paraId="1F52C7E6" w14:textId="77777777" w:rsidR="0051668F" w:rsidRPr="0051668F" w:rsidRDefault="0051668F" w:rsidP="0051668F">
            <w:pPr>
              <w:pStyle w:val="Liststycke"/>
              <w:rPr>
                <w:b/>
                <w:bCs/>
                <w:lang w:val="en-US"/>
              </w:rPr>
            </w:pPr>
            <w:r w:rsidRPr="0051668F">
              <w:rPr>
                <w:b/>
                <w:bCs/>
              </w:rPr>
              <w:fldChar w:fldCharType="begin">
                <w:ffData>
                  <w:name w:val="Kryss1"/>
                  <w:enabled/>
                  <w:calcOnExit w:val="0"/>
                  <w:checkBox>
                    <w:sizeAuto/>
                    <w:default w:val="0"/>
                  </w:checkBox>
                </w:ffData>
              </w:fldChar>
            </w:r>
            <w:r w:rsidRPr="0051668F">
              <w:rPr>
                <w:b/>
                <w:bCs/>
                <w:lang w:val="en-US"/>
              </w:rPr>
              <w:instrText xml:space="preserve"> FORMCHECKBOX </w:instrText>
            </w:r>
            <w:r w:rsidR="00236779">
              <w:rPr>
                <w:b/>
                <w:bCs/>
              </w:rPr>
            </w:r>
            <w:r w:rsidR="00236779">
              <w:rPr>
                <w:b/>
                <w:bCs/>
              </w:rPr>
              <w:fldChar w:fldCharType="separate"/>
            </w:r>
            <w:r w:rsidRPr="0051668F">
              <w:rPr>
                <w:b/>
                <w:bCs/>
              </w:rPr>
              <w:fldChar w:fldCharType="end"/>
            </w:r>
            <w:bookmarkEnd w:id="0"/>
            <w:r w:rsidRPr="0051668F">
              <w:rPr>
                <w:b/>
                <w:bCs/>
                <w:lang w:val="en-US"/>
              </w:rPr>
              <w:t xml:space="preserve"> Stronger rights and greater respect for/recognition of vulnerable groups such as children and LGBTQ persons as well as ethnic and religious minorities.</w:t>
            </w:r>
          </w:p>
        </w:tc>
        <w:tc>
          <w:tcPr>
            <w:tcW w:w="6520" w:type="dxa"/>
            <w:shd w:val="clear" w:color="auto" w:fill="auto"/>
            <w:vAlign w:val="center"/>
          </w:tcPr>
          <w:p w14:paraId="45CB73C8" w14:textId="77777777" w:rsidR="0051668F" w:rsidRPr="005A4805" w:rsidRDefault="0051668F" w:rsidP="0051668F">
            <w:pPr>
              <w:pStyle w:val="Liststycke"/>
              <w:rPr>
                <w:lang w:val="en-US"/>
              </w:rPr>
            </w:pPr>
            <w:r w:rsidRPr="005A4805">
              <w:fldChar w:fldCharType="begin">
                <w:ffData>
                  <w:name w:val="Kryss1"/>
                  <w:enabled/>
                  <w:calcOnExit w:val="0"/>
                  <w:checkBox>
                    <w:sizeAuto/>
                    <w:default w:val="0"/>
                  </w:checkBox>
                </w:ffData>
              </w:fldChar>
            </w:r>
            <w:r w:rsidRPr="005A4805">
              <w:rPr>
                <w:lang w:val="en-US"/>
              </w:rPr>
              <w:instrText xml:space="preserve"> FORMCHECKBOX </w:instrText>
            </w:r>
            <w:r w:rsidR="00236779" w:rsidRPr="005A4805">
              <w:fldChar w:fldCharType="separate"/>
            </w:r>
            <w:r w:rsidRPr="005A4805">
              <w:fldChar w:fldCharType="end"/>
            </w:r>
            <w:r w:rsidRPr="005A4805">
              <w:rPr>
                <w:lang w:val="en-US"/>
              </w:rPr>
              <w:t xml:space="preserve"> 4.1: The target group has strengthened its ability to work in such a way as to draw public attention to the issue of the rights of vulnerable groups.</w:t>
            </w:r>
          </w:p>
          <w:p w14:paraId="2925A676" w14:textId="77777777" w:rsidR="0051668F" w:rsidRPr="005A4805" w:rsidRDefault="0051668F" w:rsidP="0051668F">
            <w:pPr>
              <w:pStyle w:val="Liststycke"/>
              <w:rPr>
                <w:lang w:val="en-US"/>
              </w:rPr>
            </w:pPr>
            <w:r w:rsidRPr="005A4805">
              <w:fldChar w:fldCharType="begin">
                <w:ffData>
                  <w:name w:val="Kryss1"/>
                  <w:enabled/>
                  <w:calcOnExit w:val="0"/>
                  <w:checkBox>
                    <w:sizeAuto/>
                    <w:default w:val="0"/>
                  </w:checkBox>
                </w:ffData>
              </w:fldChar>
            </w:r>
            <w:r w:rsidRPr="005A4805">
              <w:rPr>
                <w:lang w:val="en-US"/>
              </w:rPr>
              <w:instrText xml:space="preserve"> FORMCHECKBOX </w:instrText>
            </w:r>
            <w:r w:rsidR="00236779" w:rsidRPr="005A4805">
              <w:fldChar w:fldCharType="separate"/>
            </w:r>
            <w:r w:rsidRPr="005A4805">
              <w:fldChar w:fldCharType="end"/>
            </w:r>
            <w:r w:rsidRPr="005A4805">
              <w:rPr>
                <w:lang w:val="en-US"/>
              </w:rPr>
              <w:t xml:space="preserve"> 4.2: The target group is better equipped to argue the case for the importance of furthering the rights of vulnerable groups. </w:t>
            </w:r>
          </w:p>
          <w:p w14:paraId="246FB870" w14:textId="77777777" w:rsidR="0051668F" w:rsidRPr="005A4805" w:rsidRDefault="0051668F" w:rsidP="0051668F">
            <w:pPr>
              <w:pStyle w:val="Liststycke"/>
              <w:rPr>
                <w:lang w:val="en-US"/>
              </w:rPr>
            </w:pPr>
            <w:r w:rsidRPr="005A4805">
              <w:fldChar w:fldCharType="begin">
                <w:ffData>
                  <w:name w:val="Kryss1"/>
                  <w:enabled/>
                  <w:calcOnExit w:val="0"/>
                  <w:checkBox>
                    <w:sizeAuto/>
                    <w:default w:val="0"/>
                  </w:checkBox>
                </w:ffData>
              </w:fldChar>
            </w:r>
            <w:r w:rsidRPr="005A4805">
              <w:rPr>
                <w:lang w:val="en-US"/>
              </w:rPr>
              <w:instrText xml:space="preserve"> FORMCHECKBOX </w:instrText>
            </w:r>
            <w:r w:rsidR="00236779" w:rsidRPr="005A4805">
              <w:fldChar w:fldCharType="separate"/>
            </w:r>
            <w:r w:rsidRPr="005A4805">
              <w:fldChar w:fldCharType="end"/>
            </w:r>
            <w:r w:rsidRPr="005A4805">
              <w:rPr>
                <w:lang w:val="en-US"/>
              </w:rPr>
              <w:t xml:space="preserve"> 4.3: The target group has strengthened its capacity to represent the interests of and work with the final beneficiaries (vulnerable groups).</w:t>
            </w:r>
          </w:p>
          <w:p w14:paraId="6D0363AC" w14:textId="77777777" w:rsidR="0051668F" w:rsidRPr="005A4805" w:rsidRDefault="0051668F" w:rsidP="0051668F">
            <w:pPr>
              <w:pStyle w:val="Liststycke"/>
              <w:rPr>
                <w:lang w:val="en-US"/>
              </w:rPr>
            </w:pPr>
          </w:p>
        </w:tc>
      </w:tr>
      <w:tr w:rsidR="0051668F" w:rsidRPr="0051668F" w14:paraId="1B4220D8" w14:textId="77777777" w:rsidTr="00E01F00">
        <w:trPr>
          <w:trHeight w:val="416"/>
        </w:trPr>
        <w:tc>
          <w:tcPr>
            <w:tcW w:w="2835" w:type="dxa"/>
            <w:shd w:val="clear" w:color="auto" w:fill="auto"/>
            <w:vAlign w:val="center"/>
          </w:tcPr>
          <w:p w14:paraId="2ADA434B" w14:textId="77777777" w:rsidR="0051668F" w:rsidRPr="0051668F" w:rsidRDefault="0051668F" w:rsidP="0051668F">
            <w:pPr>
              <w:pStyle w:val="Liststycke"/>
              <w:rPr>
                <w:b/>
                <w:bCs/>
                <w:lang w:val="en-US"/>
              </w:rPr>
            </w:pPr>
            <w:r w:rsidRPr="0051668F">
              <w:rPr>
                <w:b/>
                <w:bCs/>
              </w:rPr>
              <w:fldChar w:fldCharType="begin">
                <w:ffData>
                  <w:name w:val="Kryss1"/>
                  <w:enabled/>
                  <w:calcOnExit w:val="0"/>
                  <w:checkBox>
                    <w:sizeAuto/>
                    <w:default w:val="0"/>
                  </w:checkBox>
                </w:ffData>
              </w:fldChar>
            </w:r>
            <w:r w:rsidRPr="0051668F">
              <w:rPr>
                <w:b/>
                <w:bCs/>
                <w:lang w:val="en-US"/>
              </w:rPr>
              <w:instrText xml:space="preserve"> FORMCHECKBOX </w:instrText>
            </w:r>
            <w:r w:rsidR="00236779">
              <w:rPr>
                <w:b/>
                <w:bCs/>
              </w:rPr>
            </w:r>
            <w:r w:rsidR="00236779">
              <w:rPr>
                <w:b/>
                <w:bCs/>
              </w:rPr>
              <w:fldChar w:fldCharType="separate"/>
            </w:r>
            <w:r w:rsidRPr="0051668F">
              <w:rPr>
                <w:b/>
                <w:bCs/>
              </w:rPr>
              <w:fldChar w:fldCharType="end"/>
            </w:r>
            <w:r w:rsidRPr="0051668F">
              <w:rPr>
                <w:b/>
                <w:bCs/>
                <w:lang w:val="en-US"/>
              </w:rPr>
              <w:t xml:space="preserve"> Women and men increasingly have equal power to shape society and their own lives. </w:t>
            </w:r>
          </w:p>
        </w:tc>
        <w:tc>
          <w:tcPr>
            <w:tcW w:w="6520" w:type="dxa"/>
            <w:shd w:val="clear" w:color="auto" w:fill="auto"/>
            <w:vAlign w:val="center"/>
          </w:tcPr>
          <w:p w14:paraId="12546A44" w14:textId="77777777" w:rsidR="0051668F" w:rsidRPr="005A4805" w:rsidRDefault="0051668F" w:rsidP="0051668F">
            <w:pPr>
              <w:pStyle w:val="Liststycke"/>
              <w:rPr>
                <w:lang w:val="en-US"/>
              </w:rPr>
            </w:pPr>
            <w:r w:rsidRPr="005A4805">
              <w:fldChar w:fldCharType="begin">
                <w:ffData>
                  <w:name w:val="Kryss1"/>
                  <w:enabled/>
                  <w:calcOnExit w:val="0"/>
                  <w:checkBox>
                    <w:sizeAuto/>
                    <w:default w:val="0"/>
                  </w:checkBox>
                </w:ffData>
              </w:fldChar>
            </w:r>
            <w:r w:rsidRPr="005A4805">
              <w:rPr>
                <w:lang w:val="en-US"/>
              </w:rPr>
              <w:instrText xml:space="preserve"> FORMCHECKBOX </w:instrText>
            </w:r>
            <w:r w:rsidR="00236779" w:rsidRPr="005A4805">
              <w:fldChar w:fldCharType="separate"/>
            </w:r>
            <w:r w:rsidRPr="005A4805">
              <w:fldChar w:fldCharType="end"/>
            </w:r>
            <w:r w:rsidRPr="005A4805">
              <w:rPr>
                <w:lang w:val="en-US"/>
              </w:rPr>
              <w:t xml:space="preserve"> 5.1: The target group has strengthened its capacity to work with methods which will communicate and challenge gender-stereotypical attitudes and unequal gender roles in society.</w:t>
            </w:r>
          </w:p>
          <w:p w14:paraId="4B7D7A42" w14:textId="77777777" w:rsidR="0051668F" w:rsidRPr="005A4805" w:rsidRDefault="0051668F" w:rsidP="0051668F">
            <w:pPr>
              <w:pStyle w:val="Liststycke"/>
              <w:rPr>
                <w:lang w:val="en-US"/>
              </w:rPr>
            </w:pPr>
            <w:r w:rsidRPr="005A4805">
              <w:fldChar w:fldCharType="begin">
                <w:ffData>
                  <w:name w:val="Kryss1"/>
                  <w:enabled/>
                  <w:calcOnExit w:val="0"/>
                  <w:checkBox>
                    <w:sizeAuto/>
                    <w:default w:val="0"/>
                  </w:checkBox>
                </w:ffData>
              </w:fldChar>
            </w:r>
            <w:r w:rsidRPr="005A4805">
              <w:rPr>
                <w:lang w:val="en-US"/>
              </w:rPr>
              <w:instrText xml:space="preserve"> FORMCHECKBOX </w:instrText>
            </w:r>
            <w:r w:rsidR="00236779" w:rsidRPr="005A4805">
              <w:fldChar w:fldCharType="separate"/>
            </w:r>
            <w:r w:rsidRPr="005A4805">
              <w:fldChar w:fldCharType="end"/>
            </w:r>
            <w:r w:rsidRPr="005A4805">
              <w:rPr>
                <w:lang w:val="en-US"/>
              </w:rPr>
              <w:t xml:space="preserve"> 5.2: The target group has strengthened its capacity to work with methods which will help it to defend its interests and influence decision-makers. </w:t>
            </w:r>
          </w:p>
          <w:p w14:paraId="27C821BA" w14:textId="77777777" w:rsidR="0051668F" w:rsidRPr="005A4805" w:rsidRDefault="0051668F" w:rsidP="0051668F">
            <w:pPr>
              <w:pStyle w:val="Liststycke"/>
              <w:rPr>
                <w:lang w:val="en-US"/>
              </w:rPr>
            </w:pPr>
            <w:r w:rsidRPr="005A4805">
              <w:lastRenderedPageBreak/>
              <w:fldChar w:fldCharType="begin">
                <w:ffData>
                  <w:name w:val="Kryss1"/>
                  <w:enabled/>
                  <w:calcOnExit w:val="0"/>
                  <w:checkBox>
                    <w:sizeAuto/>
                    <w:default w:val="0"/>
                  </w:checkBox>
                </w:ffData>
              </w:fldChar>
            </w:r>
            <w:r w:rsidRPr="005A4805">
              <w:rPr>
                <w:lang w:val="en-US"/>
              </w:rPr>
              <w:instrText xml:space="preserve"> FORMCHECKBOX </w:instrText>
            </w:r>
            <w:r w:rsidR="00236779" w:rsidRPr="005A4805">
              <w:fldChar w:fldCharType="separate"/>
            </w:r>
            <w:r w:rsidRPr="005A4805">
              <w:fldChar w:fldCharType="end"/>
            </w:r>
            <w:r w:rsidRPr="005A4805">
              <w:rPr>
                <w:lang w:val="en-US"/>
              </w:rPr>
              <w:t xml:space="preserve"> 5.3: The target group has strengthened its expertise in working with methods which will attract and engage final beneficiaries.</w:t>
            </w:r>
          </w:p>
          <w:p w14:paraId="43C297B0" w14:textId="77777777" w:rsidR="0051668F" w:rsidRPr="005A4805" w:rsidRDefault="0051668F" w:rsidP="0051668F">
            <w:pPr>
              <w:pStyle w:val="Liststycke"/>
              <w:rPr>
                <w:lang w:val="en-US"/>
              </w:rPr>
            </w:pPr>
          </w:p>
        </w:tc>
      </w:tr>
    </w:tbl>
    <w:p w14:paraId="52F2B324" w14:textId="77777777" w:rsidR="0051668F" w:rsidRPr="0051668F" w:rsidRDefault="0051668F" w:rsidP="0051668F">
      <w:pPr>
        <w:pStyle w:val="Liststycke"/>
        <w:rPr>
          <w:b/>
          <w:bCs/>
        </w:rPr>
      </w:pPr>
    </w:p>
    <w:p w14:paraId="43CF6084" w14:textId="77777777" w:rsidR="0051668F" w:rsidRPr="0051668F" w:rsidRDefault="0051668F" w:rsidP="0051668F">
      <w:pPr>
        <w:pStyle w:val="Liststycke"/>
        <w:rPr>
          <w:b/>
          <w:bCs/>
        </w:rPr>
      </w:pPr>
      <w:r w:rsidRPr="0051668F">
        <w:rPr>
          <w:b/>
          <w:bCs/>
        </w:rPr>
        <w:br/>
        <w:t>2. Describe how the project has contributed to the Creative Force programme objectives and expected results which you have ticked above. Refer to your answer to Question 6 in your application.</w:t>
      </w:r>
      <w:r w:rsidRPr="0051668F">
        <w:rPr>
          <w:b/>
          <w:bCs/>
        </w:rPr>
        <w:br/>
      </w:r>
      <w:r w:rsidRPr="0051668F">
        <w:fldChar w:fldCharType="begin">
          <w:ffData>
            <w:name w:val=""/>
            <w:enabled/>
            <w:calcOnExit w:val="0"/>
            <w:textInput>
              <w:default w:val="Answer here"/>
            </w:textInput>
          </w:ffData>
        </w:fldChar>
      </w:r>
      <w:r w:rsidRPr="0051668F">
        <w:instrText xml:space="preserve"> FORMTEXT </w:instrText>
      </w:r>
      <w:r w:rsidRPr="0051668F">
        <w:fldChar w:fldCharType="separate"/>
      </w:r>
      <w:r w:rsidRPr="0051668F">
        <w:t>Answer here</w:t>
      </w:r>
      <w:r w:rsidRPr="0051668F">
        <w:fldChar w:fldCharType="end"/>
      </w:r>
    </w:p>
    <w:p w14:paraId="05B68C23" w14:textId="77777777" w:rsidR="0051668F" w:rsidRPr="0051668F" w:rsidRDefault="0051668F" w:rsidP="0051668F">
      <w:pPr>
        <w:pStyle w:val="Liststycke"/>
        <w:rPr>
          <w:b/>
          <w:bCs/>
        </w:rPr>
      </w:pPr>
    </w:p>
    <w:p w14:paraId="472AC892" w14:textId="77777777" w:rsidR="0051668F" w:rsidRPr="0051668F" w:rsidRDefault="0051668F" w:rsidP="0051668F">
      <w:pPr>
        <w:pStyle w:val="Liststycke"/>
        <w:rPr>
          <w:b/>
          <w:bCs/>
        </w:rPr>
      </w:pPr>
    </w:p>
    <w:p w14:paraId="4F5D692C" w14:textId="77777777" w:rsidR="0051668F" w:rsidRPr="0051668F" w:rsidRDefault="0051668F" w:rsidP="0051668F">
      <w:pPr>
        <w:pStyle w:val="Liststycke"/>
        <w:rPr>
          <w:b/>
          <w:bCs/>
        </w:rPr>
      </w:pPr>
      <w:r w:rsidRPr="0051668F">
        <w:rPr>
          <w:b/>
          <w:bCs/>
        </w:rPr>
        <w:t>3. Report how successful the project has been in relation to the indicators you listed in Question 7 in your application.</w:t>
      </w:r>
    </w:p>
    <w:p w14:paraId="4D98988C" w14:textId="77777777" w:rsidR="0051668F" w:rsidRPr="0051668F" w:rsidRDefault="0051668F" w:rsidP="0051668F">
      <w:pPr>
        <w:pStyle w:val="Liststycke"/>
      </w:pPr>
      <w:r w:rsidRPr="0051668F">
        <w:fldChar w:fldCharType="begin">
          <w:ffData>
            <w:name w:val=""/>
            <w:enabled/>
            <w:calcOnExit w:val="0"/>
            <w:textInput>
              <w:default w:val="Answer here"/>
            </w:textInput>
          </w:ffData>
        </w:fldChar>
      </w:r>
      <w:r w:rsidRPr="0051668F">
        <w:instrText xml:space="preserve"> FORMTEXT </w:instrText>
      </w:r>
      <w:r w:rsidRPr="0051668F">
        <w:fldChar w:fldCharType="separate"/>
      </w:r>
      <w:r w:rsidRPr="0051668F">
        <w:t>Answer here</w:t>
      </w:r>
      <w:r w:rsidRPr="0051668F">
        <w:fldChar w:fldCharType="end"/>
      </w:r>
    </w:p>
    <w:p w14:paraId="72210B59" w14:textId="77777777" w:rsidR="0051668F" w:rsidRPr="0051668F" w:rsidRDefault="0051668F" w:rsidP="0051668F">
      <w:pPr>
        <w:pStyle w:val="Liststycke"/>
        <w:rPr>
          <w:b/>
          <w:bCs/>
        </w:rPr>
      </w:pPr>
      <w:r w:rsidRPr="0051668F">
        <w:rPr>
          <w:b/>
          <w:bCs/>
        </w:rPr>
        <w:t>4. Describe the main activities of your project (see Question 21 in your application). Comment on any changes from the plan and why they occurred.</w:t>
      </w:r>
    </w:p>
    <w:p w14:paraId="78BD4306" w14:textId="77777777" w:rsidR="0051668F" w:rsidRPr="0051668F" w:rsidRDefault="0051668F" w:rsidP="0051668F">
      <w:pPr>
        <w:pStyle w:val="Liststycke"/>
      </w:pPr>
      <w:r w:rsidRPr="0051668F">
        <w:fldChar w:fldCharType="begin">
          <w:ffData>
            <w:name w:val=""/>
            <w:enabled/>
            <w:calcOnExit w:val="0"/>
            <w:textInput>
              <w:default w:val="Answer here"/>
            </w:textInput>
          </w:ffData>
        </w:fldChar>
      </w:r>
      <w:r w:rsidRPr="0051668F">
        <w:instrText xml:space="preserve"> FORMTEXT </w:instrText>
      </w:r>
      <w:r w:rsidRPr="0051668F">
        <w:fldChar w:fldCharType="separate"/>
      </w:r>
      <w:r w:rsidRPr="0051668F">
        <w:t>Answer here</w:t>
      </w:r>
      <w:r w:rsidRPr="0051668F">
        <w:fldChar w:fldCharType="end"/>
      </w:r>
      <w:r w:rsidRPr="0051668F">
        <w:br/>
      </w:r>
    </w:p>
    <w:p w14:paraId="0FC13A63" w14:textId="77777777" w:rsidR="0051668F" w:rsidRPr="0051668F" w:rsidRDefault="0051668F" w:rsidP="0051668F">
      <w:pPr>
        <w:pStyle w:val="Liststycke"/>
        <w:rPr>
          <w:b/>
          <w:bCs/>
        </w:rPr>
      </w:pPr>
      <w:r w:rsidRPr="0051668F">
        <w:rPr>
          <w:b/>
          <w:bCs/>
        </w:rPr>
        <w:t xml:space="preserve">5. Comment on the division of responsibility between you and your international partner organisation(s). Did it differ from how you described it in your application? (See Question 14 in your application.) </w:t>
      </w:r>
    </w:p>
    <w:p w14:paraId="02E9AF87" w14:textId="77777777" w:rsidR="0051668F" w:rsidRPr="0051668F" w:rsidRDefault="0051668F" w:rsidP="0051668F">
      <w:pPr>
        <w:pStyle w:val="Liststycke"/>
      </w:pPr>
      <w:r w:rsidRPr="0051668F">
        <w:fldChar w:fldCharType="begin">
          <w:ffData>
            <w:name w:val=""/>
            <w:enabled/>
            <w:calcOnExit w:val="0"/>
            <w:textInput>
              <w:default w:val="Answer here"/>
            </w:textInput>
          </w:ffData>
        </w:fldChar>
      </w:r>
      <w:r w:rsidRPr="0051668F">
        <w:instrText xml:space="preserve"> FORMTEXT </w:instrText>
      </w:r>
      <w:r w:rsidRPr="0051668F">
        <w:fldChar w:fldCharType="separate"/>
      </w:r>
      <w:r w:rsidRPr="0051668F">
        <w:t>Answer here</w:t>
      </w:r>
      <w:r w:rsidRPr="0051668F">
        <w:fldChar w:fldCharType="end"/>
      </w:r>
      <w:r w:rsidRPr="0051668F">
        <w:br/>
      </w:r>
    </w:p>
    <w:p w14:paraId="59FF6D10" w14:textId="77777777" w:rsidR="0051668F" w:rsidRPr="0051668F" w:rsidRDefault="0051668F" w:rsidP="0051668F">
      <w:pPr>
        <w:pStyle w:val="Liststycke"/>
        <w:rPr>
          <w:b/>
          <w:bCs/>
        </w:rPr>
      </w:pPr>
      <w:r w:rsidRPr="0051668F">
        <w:rPr>
          <w:b/>
          <w:bCs/>
        </w:rPr>
        <w:t>6 a. Did you cooperate with any projects or organisations, either for planning or funding purposes, other than those which you mentioned in your application?</w:t>
      </w:r>
    </w:p>
    <w:p w14:paraId="3707E04C" w14:textId="77777777" w:rsidR="0051668F" w:rsidRPr="0051668F" w:rsidRDefault="0051668F" w:rsidP="0051668F">
      <w:pPr>
        <w:pStyle w:val="Liststycke"/>
      </w:pPr>
      <w:r w:rsidRPr="0051668F">
        <w:fldChar w:fldCharType="begin">
          <w:ffData>
            <w:name w:val=""/>
            <w:enabled/>
            <w:calcOnExit w:val="0"/>
            <w:textInput>
              <w:default w:val="Answer here"/>
            </w:textInput>
          </w:ffData>
        </w:fldChar>
      </w:r>
      <w:r w:rsidRPr="0051668F">
        <w:instrText xml:space="preserve"> FORMTEXT </w:instrText>
      </w:r>
      <w:r w:rsidRPr="0051668F">
        <w:fldChar w:fldCharType="separate"/>
      </w:r>
      <w:r w:rsidRPr="0051668F">
        <w:t>Answer here</w:t>
      </w:r>
      <w:r w:rsidRPr="0051668F">
        <w:fldChar w:fldCharType="end"/>
      </w:r>
      <w:r w:rsidRPr="0051668F">
        <w:br/>
      </w:r>
    </w:p>
    <w:p w14:paraId="44349A27" w14:textId="77777777" w:rsidR="0051668F" w:rsidRPr="0051668F" w:rsidRDefault="0051668F" w:rsidP="0051668F">
      <w:pPr>
        <w:pStyle w:val="Liststycke"/>
        <w:rPr>
          <w:b/>
          <w:bCs/>
        </w:rPr>
      </w:pPr>
      <w:r w:rsidRPr="0051668F">
        <w:rPr>
          <w:b/>
          <w:bCs/>
        </w:rPr>
        <w:t xml:space="preserve">b.    Did any of the partners change </w:t>
      </w:r>
      <w:proofErr w:type="gramStart"/>
      <w:r w:rsidRPr="0051668F">
        <w:rPr>
          <w:b/>
          <w:bCs/>
        </w:rPr>
        <w:t>during the course of</w:t>
      </w:r>
      <w:proofErr w:type="gramEnd"/>
      <w:r w:rsidRPr="0051668F">
        <w:rPr>
          <w:b/>
          <w:bCs/>
        </w:rPr>
        <w:t xml:space="preserve"> the project?   </w:t>
      </w:r>
    </w:p>
    <w:p w14:paraId="310A9C24" w14:textId="77777777" w:rsidR="0051668F" w:rsidRPr="0051668F" w:rsidRDefault="0051668F" w:rsidP="0051668F">
      <w:pPr>
        <w:pStyle w:val="Liststycke"/>
      </w:pPr>
      <w:r w:rsidRPr="0051668F">
        <w:fldChar w:fldCharType="begin">
          <w:ffData>
            <w:name w:val=""/>
            <w:enabled/>
            <w:calcOnExit w:val="0"/>
            <w:textInput>
              <w:default w:val="Answer here"/>
            </w:textInput>
          </w:ffData>
        </w:fldChar>
      </w:r>
      <w:r w:rsidRPr="0051668F">
        <w:instrText xml:space="preserve"> FORMTEXT </w:instrText>
      </w:r>
      <w:r w:rsidRPr="0051668F">
        <w:fldChar w:fldCharType="separate"/>
      </w:r>
      <w:r w:rsidRPr="0051668F">
        <w:t>Answer here</w:t>
      </w:r>
      <w:r w:rsidRPr="0051668F">
        <w:fldChar w:fldCharType="end"/>
      </w:r>
      <w:r w:rsidRPr="0051668F">
        <w:br/>
      </w:r>
    </w:p>
    <w:p w14:paraId="7F14DFF9" w14:textId="77777777" w:rsidR="0051668F" w:rsidRPr="0051668F" w:rsidRDefault="0051668F" w:rsidP="0051668F">
      <w:pPr>
        <w:pStyle w:val="Liststycke"/>
        <w:rPr>
          <w:b/>
          <w:bCs/>
        </w:rPr>
      </w:pPr>
      <w:r w:rsidRPr="0051668F">
        <w:rPr>
          <w:b/>
          <w:bCs/>
        </w:rPr>
        <w:t>7.  Was your Creative Force funding enough to achieve the intended results of the project? If not, explain why.</w:t>
      </w:r>
    </w:p>
    <w:p w14:paraId="5EE15DEC" w14:textId="77777777" w:rsidR="0051668F" w:rsidRPr="0051668F" w:rsidRDefault="0051668F" w:rsidP="0051668F">
      <w:pPr>
        <w:pStyle w:val="Liststycke"/>
      </w:pPr>
      <w:r w:rsidRPr="0051668F">
        <w:fldChar w:fldCharType="begin">
          <w:ffData>
            <w:name w:val=""/>
            <w:enabled/>
            <w:calcOnExit w:val="0"/>
            <w:textInput>
              <w:default w:val="Answer here"/>
            </w:textInput>
          </w:ffData>
        </w:fldChar>
      </w:r>
      <w:r w:rsidRPr="0051668F">
        <w:instrText xml:space="preserve"> FORMTEXT </w:instrText>
      </w:r>
      <w:r w:rsidRPr="0051668F">
        <w:fldChar w:fldCharType="separate"/>
      </w:r>
      <w:r w:rsidRPr="0051668F">
        <w:t>Answer here</w:t>
      </w:r>
      <w:r w:rsidRPr="0051668F">
        <w:fldChar w:fldCharType="end"/>
      </w:r>
      <w:r w:rsidRPr="0051668F">
        <w:br/>
      </w:r>
    </w:p>
    <w:p w14:paraId="06DD1A5A" w14:textId="77777777" w:rsidR="0051668F" w:rsidRPr="0051668F" w:rsidRDefault="0051668F" w:rsidP="0051668F">
      <w:pPr>
        <w:pStyle w:val="Liststycke"/>
        <w:rPr>
          <w:b/>
          <w:bCs/>
        </w:rPr>
      </w:pPr>
      <w:r w:rsidRPr="0051668F">
        <w:rPr>
          <w:b/>
          <w:bCs/>
        </w:rPr>
        <w:t>8. Do you still consider that the project activities you carried out (Question 21 in your application) were the best and most cost-effective way of achieving your intended results? Please explain your view.</w:t>
      </w:r>
    </w:p>
    <w:p w14:paraId="6B48AC95" w14:textId="77777777" w:rsidR="0051668F" w:rsidRPr="0051668F" w:rsidRDefault="0051668F" w:rsidP="0051668F">
      <w:pPr>
        <w:pStyle w:val="Liststycke"/>
        <w:rPr>
          <w:b/>
          <w:bCs/>
        </w:rPr>
      </w:pPr>
      <w:r w:rsidRPr="0051668F">
        <w:rPr>
          <w:b/>
          <w:bCs/>
        </w:rPr>
        <w:fldChar w:fldCharType="begin">
          <w:ffData>
            <w:name w:val=""/>
            <w:enabled/>
            <w:calcOnExit w:val="0"/>
            <w:textInput>
              <w:default w:val="Answer here"/>
            </w:textInput>
          </w:ffData>
        </w:fldChar>
      </w:r>
      <w:r w:rsidRPr="0051668F">
        <w:rPr>
          <w:b/>
          <w:bCs/>
        </w:rPr>
        <w:instrText xml:space="preserve"> FORMTEXT </w:instrText>
      </w:r>
      <w:r w:rsidRPr="0051668F">
        <w:rPr>
          <w:b/>
          <w:bCs/>
        </w:rPr>
      </w:r>
      <w:r w:rsidRPr="0051668F">
        <w:rPr>
          <w:b/>
          <w:bCs/>
        </w:rPr>
        <w:fldChar w:fldCharType="separate"/>
      </w:r>
      <w:r w:rsidRPr="0051668F">
        <w:rPr>
          <w:b/>
          <w:bCs/>
        </w:rPr>
        <w:t>Answer here</w:t>
      </w:r>
      <w:r w:rsidRPr="0051668F">
        <w:rPr>
          <w:b/>
          <w:bCs/>
        </w:rPr>
        <w:fldChar w:fldCharType="end"/>
      </w:r>
      <w:r w:rsidRPr="0051668F">
        <w:rPr>
          <w:b/>
          <w:bCs/>
        </w:rPr>
        <w:br/>
      </w:r>
      <w:r w:rsidRPr="0051668F">
        <w:rPr>
          <w:b/>
          <w:bCs/>
        </w:rPr>
        <w:br/>
        <w:t>9. Did you encounter any expected or unexpected obstacles which made it difficult to carry out the project? If yes, please explain in relation to the separate risk analysis which you submitted with your application.</w:t>
      </w:r>
    </w:p>
    <w:p w14:paraId="5E11D1AE" w14:textId="77777777" w:rsidR="0051668F" w:rsidRPr="0051668F" w:rsidRDefault="0051668F" w:rsidP="0051668F">
      <w:pPr>
        <w:pStyle w:val="Liststycke"/>
      </w:pPr>
      <w:r w:rsidRPr="0051668F">
        <w:lastRenderedPageBreak/>
        <w:fldChar w:fldCharType="begin">
          <w:ffData>
            <w:name w:val=""/>
            <w:enabled/>
            <w:calcOnExit w:val="0"/>
            <w:textInput>
              <w:default w:val="Answer here"/>
            </w:textInput>
          </w:ffData>
        </w:fldChar>
      </w:r>
      <w:r w:rsidRPr="0051668F">
        <w:instrText xml:space="preserve"> FORMTEXT </w:instrText>
      </w:r>
      <w:r w:rsidRPr="0051668F">
        <w:fldChar w:fldCharType="separate"/>
      </w:r>
      <w:r w:rsidRPr="0051668F">
        <w:t>Answer here</w:t>
      </w:r>
      <w:r w:rsidRPr="0051668F">
        <w:fldChar w:fldCharType="end"/>
      </w:r>
      <w:r w:rsidRPr="0051668F">
        <w:t xml:space="preserve"> </w:t>
      </w:r>
    </w:p>
    <w:p w14:paraId="6CA5DC4C" w14:textId="77777777" w:rsidR="0051668F" w:rsidRPr="0051668F" w:rsidRDefault="0051668F" w:rsidP="0051668F">
      <w:pPr>
        <w:pStyle w:val="Liststycke"/>
        <w:rPr>
          <w:b/>
          <w:bCs/>
        </w:rPr>
      </w:pPr>
    </w:p>
    <w:p w14:paraId="32013284" w14:textId="77777777" w:rsidR="0051668F" w:rsidRPr="0051668F" w:rsidRDefault="0051668F" w:rsidP="0051668F">
      <w:pPr>
        <w:pStyle w:val="Liststycke"/>
        <w:rPr>
          <w:b/>
          <w:bCs/>
        </w:rPr>
      </w:pPr>
      <w:r w:rsidRPr="0051668F">
        <w:rPr>
          <w:b/>
          <w:bCs/>
        </w:rPr>
        <w:t>10. Did the project succeed in involving the target group(s) as you had hoped? (See questions 8, 9 and 10 in your application.) Please comment.</w:t>
      </w:r>
    </w:p>
    <w:p w14:paraId="72FBC2CC" w14:textId="77777777" w:rsidR="0051668F" w:rsidRPr="0051668F" w:rsidRDefault="0051668F" w:rsidP="0051668F">
      <w:pPr>
        <w:pStyle w:val="Liststycke"/>
        <w:rPr>
          <w:b/>
          <w:bCs/>
        </w:rPr>
      </w:pPr>
      <w:r w:rsidRPr="0051668F">
        <w:fldChar w:fldCharType="begin">
          <w:ffData>
            <w:name w:val=""/>
            <w:enabled/>
            <w:calcOnExit w:val="0"/>
            <w:textInput>
              <w:default w:val="Answer here"/>
            </w:textInput>
          </w:ffData>
        </w:fldChar>
      </w:r>
      <w:r w:rsidRPr="0051668F">
        <w:instrText xml:space="preserve"> FORMTEXT </w:instrText>
      </w:r>
      <w:r w:rsidRPr="0051668F">
        <w:fldChar w:fldCharType="separate"/>
      </w:r>
      <w:r w:rsidRPr="0051668F">
        <w:t>Answer here</w:t>
      </w:r>
      <w:r w:rsidRPr="0051668F">
        <w:fldChar w:fldCharType="end"/>
      </w:r>
      <w:r w:rsidRPr="0051668F">
        <w:rPr>
          <w:b/>
          <w:bCs/>
        </w:rPr>
        <w:br/>
      </w:r>
      <w:r w:rsidRPr="0051668F">
        <w:rPr>
          <w:b/>
          <w:bCs/>
        </w:rPr>
        <w:br/>
        <w:t>11. Did you manage to reach the final beneficiaries of the project? (See Question 11 in your application.) Please comment.</w:t>
      </w:r>
    </w:p>
    <w:p w14:paraId="3F6D0BF0" w14:textId="77777777" w:rsidR="0051668F" w:rsidRPr="0051668F" w:rsidRDefault="0051668F" w:rsidP="0051668F">
      <w:pPr>
        <w:pStyle w:val="Liststycke"/>
      </w:pPr>
      <w:r w:rsidRPr="0051668F">
        <w:fldChar w:fldCharType="begin">
          <w:ffData>
            <w:name w:val=""/>
            <w:enabled/>
            <w:calcOnExit w:val="0"/>
            <w:textInput>
              <w:default w:val="Answer here"/>
            </w:textInput>
          </w:ffData>
        </w:fldChar>
      </w:r>
      <w:r w:rsidRPr="0051668F">
        <w:instrText xml:space="preserve"> FORMTEXT </w:instrText>
      </w:r>
      <w:r w:rsidRPr="0051668F">
        <w:fldChar w:fldCharType="separate"/>
      </w:r>
      <w:r w:rsidRPr="0051668F">
        <w:t>Answer here</w:t>
      </w:r>
      <w:r w:rsidRPr="0051668F">
        <w:fldChar w:fldCharType="end"/>
      </w:r>
    </w:p>
    <w:p w14:paraId="556FCB88" w14:textId="77777777" w:rsidR="0051668F" w:rsidRPr="0051668F" w:rsidRDefault="0051668F" w:rsidP="0051668F">
      <w:pPr>
        <w:pStyle w:val="Liststycke"/>
        <w:rPr>
          <w:b/>
          <w:bCs/>
        </w:rPr>
      </w:pPr>
    </w:p>
    <w:p w14:paraId="3CDFF5FA" w14:textId="77777777" w:rsidR="0051668F" w:rsidRPr="0051668F" w:rsidRDefault="0051668F" w:rsidP="0051668F">
      <w:pPr>
        <w:pStyle w:val="Liststycke"/>
        <w:rPr>
          <w:b/>
          <w:bCs/>
        </w:rPr>
      </w:pPr>
      <w:r w:rsidRPr="0051668F">
        <w:rPr>
          <w:b/>
          <w:bCs/>
        </w:rPr>
        <w:t>Please specify who these beneficiaries were:</w:t>
      </w:r>
    </w:p>
    <w:p w14:paraId="76EC3BED" w14:textId="77777777" w:rsidR="0051668F" w:rsidRPr="0051668F" w:rsidRDefault="0051668F" w:rsidP="0051668F">
      <w:pPr>
        <w:pStyle w:val="Liststycke"/>
        <w:rPr>
          <w:b/>
          <w:bCs/>
        </w:rPr>
      </w:pPr>
      <w:r w:rsidRPr="0051668F">
        <w:rPr>
          <w:b/>
          <w:bCs/>
          <w:i/>
        </w:rPr>
        <w:fldChar w:fldCharType="begin">
          <w:ffData>
            <w:name w:val="Kryss1"/>
            <w:enabled/>
            <w:calcOnExit w:val="0"/>
            <w:checkBox>
              <w:sizeAuto/>
              <w:default w:val="0"/>
              <w:checked w:val="0"/>
            </w:checkBox>
          </w:ffData>
        </w:fldChar>
      </w:r>
      <w:r w:rsidRPr="0051668F">
        <w:rPr>
          <w:b/>
          <w:bCs/>
          <w:i/>
        </w:rPr>
        <w:instrText xml:space="preserve"> FORMCHECKBOX </w:instrText>
      </w:r>
      <w:r w:rsidR="00236779">
        <w:rPr>
          <w:b/>
          <w:bCs/>
          <w:i/>
        </w:rPr>
      </w:r>
      <w:r w:rsidR="00236779">
        <w:rPr>
          <w:b/>
          <w:bCs/>
          <w:i/>
        </w:rPr>
        <w:fldChar w:fldCharType="separate"/>
      </w:r>
      <w:r w:rsidRPr="0051668F">
        <w:rPr>
          <w:b/>
          <w:bCs/>
        </w:rPr>
        <w:fldChar w:fldCharType="end"/>
      </w:r>
      <w:r w:rsidRPr="0051668F">
        <w:rPr>
          <w:b/>
          <w:bCs/>
          <w:i/>
        </w:rPr>
        <w:t xml:space="preserve"> </w:t>
      </w:r>
      <w:r w:rsidRPr="0051668F">
        <w:rPr>
          <w:b/>
          <w:bCs/>
        </w:rPr>
        <w:t>Women</w:t>
      </w:r>
    </w:p>
    <w:p w14:paraId="5FC3F792" w14:textId="77777777" w:rsidR="0051668F" w:rsidRPr="0051668F" w:rsidRDefault="0051668F" w:rsidP="0051668F">
      <w:pPr>
        <w:pStyle w:val="Liststycke"/>
        <w:rPr>
          <w:b/>
          <w:bCs/>
        </w:rPr>
      </w:pPr>
      <w:r w:rsidRPr="0051668F">
        <w:rPr>
          <w:b/>
          <w:bCs/>
        </w:rPr>
        <w:fldChar w:fldCharType="begin">
          <w:ffData>
            <w:name w:val=""/>
            <w:enabled/>
            <w:calcOnExit w:val="0"/>
            <w:checkBox>
              <w:sizeAuto/>
              <w:default w:val="0"/>
            </w:checkBox>
          </w:ffData>
        </w:fldChar>
      </w:r>
      <w:r w:rsidRPr="0051668F">
        <w:rPr>
          <w:b/>
          <w:bCs/>
        </w:rPr>
        <w:instrText xml:space="preserve"> FORMCHECKBOX </w:instrText>
      </w:r>
      <w:r w:rsidR="00236779">
        <w:rPr>
          <w:b/>
          <w:bCs/>
        </w:rPr>
      </w:r>
      <w:r w:rsidR="00236779">
        <w:rPr>
          <w:b/>
          <w:bCs/>
        </w:rPr>
        <w:fldChar w:fldCharType="separate"/>
      </w:r>
      <w:r w:rsidRPr="0051668F">
        <w:rPr>
          <w:b/>
          <w:bCs/>
        </w:rPr>
        <w:fldChar w:fldCharType="end"/>
      </w:r>
      <w:r w:rsidRPr="0051668F">
        <w:rPr>
          <w:b/>
          <w:bCs/>
        </w:rPr>
        <w:t xml:space="preserve"> Children</w:t>
      </w:r>
    </w:p>
    <w:p w14:paraId="7BFD7B45" w14:textId="77777777" w:rsidR="0051668F" w:rsidRPr="0051668F" w:rsidRDefault="0051668F" w:rsidP="0051668F">
      <w:pPr>
        <w:pStyle w:val="Liststycke"/>
        <w:rPr>
          <w:b/>
          <w:bCs/>
        </w:rPr>
      </w:pPr>
      <w:r w:rsidRPr="0051668F">
        <w:rPr>
          <w:b/>
          <w:bCs/>
        </w:rPr>
        <w:fldChar w:fldCharType="begin">
          <w:ffData>
            <w:name w:val="Kryss1"/>
            <w:enabled/>
            <w:calcOnExit w:val="0"/>
            <w:checkBox>
              <w:sizeAuto/>
              <w:default w:val="0"/>
              <w:checked w:val="0"/>
            </w:checkBox>
          </w:ffData>
        </w:fldChar>
      </w:r>
      <w:r w:rsidRPr="0051668F">
        <w:rPr>
          <w:b/>
          <w:bCs/>
        </w:rPr>
        <w:instrText xml:space="preserve"> FORMCHECKBOX </w:instrText>
      </w:r>
      <w:r w:rsidR="00236779">
        <w:rPr>
          <w:b/>
          <w:bCs/>
        </w:rPr>
      </w:r>
      <w:r w:rsidR="00236779">
        <w:rPr>
          <w:b/>
          <w:bCs/>
        </w:rPr>
        <w:fldChar w:fldCharType="separate"/>
      </w:r>
      <w:r w:rsidRPr="0051668F">
        <w:rPr>
          <w:b/>
          <w:bCs/>
        </w:rPr>
        <w:fldChar w:fldCharType="end"/>
      </w:r>
      <w:r w:rsidRPr="0051668F">
        <w:rPr>
          <w:b/>
          <w:bCs/>
        </w:rPr>
        <w:t xml:space="preserve"> Young people</w:t>
      </w:r>
    </w:p>
    <w:p w14:paraId="466F0119" w14:textId="77777777" w:rsidR="0051668F" w:rsidRPr="0051668F" w:rsidRDefault="0051668F" w:rsidP="0051668F">
      <w:pPr>
        <w:pStyle w:val="Liststycke"/>
        <w:rPr>
          <w:b/>
          <w:bCs/>
        </w:rPr>
      </w:pPr>
      <w:r w:rsidRPr="0051668F">
        <w:rPr>
          <w:b/>
          <w:bCs/>
        </w:rPr>
        <w:fldChar w:fldCharType="begin">
          <w:ffData>
            <w:name w:val="Kryss1"/>
            <w:enabled/>
            <w:calcOnExit w:val="0"/>
            <w:checkBox>
              <w:sizeAuto/>
              <w:default w:val="0"/>
              <w:checked w:val="0"/>
            </w:checkBox>
          </w:ffData>
        </w:fldChar>
      </w:r>
      <w:r w:rsidRPr="0051668F">
        <w:rPr>
          <w:b/>
          <w:bCs/>
        </w:rPr>
        <w:instrText xml:space="preserve"> FORMCHECKBOX </w:instrText>
      </w:r>
      <w:r w:rsidR="00236779">
        <w:rPr>
          <w:b/>
          <w:bCs/>
        </w:rPr>
      </w:r>
      <w:r w:rsidR="00236779">
        <w:rPr>
          <w:b/>
          <w:bCs/>
        </w:rPr>
        <w:fldChar w:fldCharType="separate"/>
      </w:r>
      <w:r w:rsidRPr="0051668F">
        <w:rPr>
          <w:b/>
          <w:bCs/>
        </w:rPr>
        <w:fldChar w:fldCharType="end"/>
      </w:r>
      <w:r w:rsidRPr="0051668F">
        <w:rPr>
          <w:b/>
          <w:bCs/>
        </w:rPr>
        <w:t xml:space="preserve"> Minorities</w:t>
      </w:r>
    </w:p>
    <w:p w14:paraId="2B89FFD0" w14:textId="77777777" w:rsidR="0051668F" w:rsidRPr="0051668F" w:rsidRDefault="0051668F" w:rsidP="0051668F">
      <w:pPr>
        <w:pStyle w:val="Liststycke"/>
        <w:rPr>
          <w:b/>
          <w:bCs/>
        </w:rPr>
      </w:pPr>
      <w:r w:rsidRPr="0051668F">
        <w:rPr>
          <w:b/>
          <w:bCs/>
        </w:rPr>
        <w:fldChar w:fldCharType="begin">
          <w:ffData>
            <w:name w:val="Kryss1"/>
            <w:enabled/>
            <w:calcOnExit w:val="0"/>
            <w:checkBox>
              <w:sizeAuto/>
              <w:default w:val="0"/>
              <w:checked w:val="0"/>
            </w:checkBox>
          </w:ffData>
        </w:fldChar>
      </w:r>
      <w:r w:rsidRPr="0051668F">
        <w:rPr>
          <w:b/>
          <w:bCs/>
        </w:rPr>
        <w:instrText xml:space="preserve"> FORMCHECKBOX </w:instrText>
      </w:r>
      <w:r w:rsidR="00236779">
        <w:rPr>
          <w:b/>
          <w:bCs/>
        </w:rPr>
      </w:r>
      <w:r w:rsidR="00236779">
        <w:rPr>
          <w:b/>
          <w:bCs/>
        </w:rPr>
        <w:fldChar w:fldCharType="separate"/>
      </w:r>
      <w:r w:rsidRPr="0051668F">
        <w:rPr>
          <w:b/>
          <w:bCs/>
        </w:rPr>
        <w:fldChar w:fldCharType="end"/>
      </w:r>
      <w:r w:rsidRPr="0051668F">
        <w:rPr>
          <w:b/>
          <w:bCs/>
        </w:rPr>
        <w:t xml:space="preserve"> Other, please specify </w:t>
      </w:r>
      <w:r w:rsidRPr="0051668F">
        <w:rPr>
          <w:b/>
          <w:bCs/>
        </w:rPr>
        <w:fldChar w:fldCharType="begin">
          <w:ffData>
            <w:name w:val=""/>
            <w:enabled/>
            <w:calcOnExit w:val="0"/>
            <w:textInput/>
          </w:ffData>
        </w:fldChar>
      </w:r>
      <w:r w:rsidRPr="0051668F">
        <w:rPr>
          <w:b/>
          <w:bCs/>
        </w:rPr>
        <w:instrText xml:space="preserve"> FORMTEXT </w:instrText>
      </w:r>
      <w:r w:rsidRPr="0051668F">
        <w:rPr>
          <w:b/>
          <w:bCs/>
        </w:rPr>
      </w:r>
      <w:r w:rsidRPr="0051668F">
        <w:rPr>
          <w:b/>
          <w:bCs/>
        </w:rPr>
        <w:fldChar w:fldCharType="separate"/>
      </w:r>
      <w:r w:rsidRPr="0051668F">
        <w:rPr>
          <w:b/>
          <w:bCs/>
        </w:rPr>
        <w:t> </w:t>
      </w:r>
      <w:r w:rsidRPr="0051668F">
        <w:rPr>
          <w:b/>
          <w:bCs/>
        </w:rPr>
        <w:t> </w:t>
      </w:r>
      <w:r w:rsidRPr="0051668F">
        <w:rPr>
          <w:b/>
          <w:bCs/>
        </w:rPr>
        <w:t> </w:t>
      </w:r>
      <w:r w:rsidRPr="0051668F">
        <w:rPr>
          <w:b/>
          <w:bCs/>
        </w:rPr>
        <w:t> </w:t>
      </w:r>
      <w:r w:rsidRPr="0051668F">
        <w:rPr>
          <w:b/>
          <w:bCs/>
        </w:rPr>
        <w:t> </w:t>
      </w:r>
      <w:r w:rsidRPr="0051668F">
        <w:rPr>
          <w:b/>
          <w:bCs/>
        </w:rPr>
        <w:fldChar w:fldCharType="end"/>
      </w:r>
      <w:r w:rsidRPr="0051668F">
        <w:rPr>
          <w:b/>
          <w:bCs/>
        </w:rPr>
        <w:t xml:space="preserve"> </w:t>
      </w:r>
    </w:p>
    <w:p w14:paraId="68279F55" w14:textId="77777777" w:rsidR="0051668F" w:rsidRPr="0051668F" w:rsidRDefault="0051668F" w:rsidP="0051668F">
      <w:pPr>
        <w:pStyle w:val="Liststycke"/>
        <w:rPr>
          <w:b/>
          <w:bCs/>
        </w:rPr>
      </w:pPr>
    </w:p>
    <w:p w14:paraId="531878BD" w14:textId="77777777" w:rsidR="0051668F" w:rsidRPr="0051668F" w:rsidRDefault="0051668F" w:rsidP="0051668F">
      <w:pPr>
        <w:pStyle w:val="Liststycke"/>
        <w:rPr>
          <w:b/>
          <w:bCs/>
        </w:rPr>
      </w:pPr>
      <w:r w:rsidRPr="0051668F">
        <w:rPr>
          <w:b/>
          <w:bCs/>
        </w:rPr>
        <w:t>12 a. How will the results of the project live on now that the project has ended? (See Question 23 in your application.) Do you know of any concrete plans to continue this project in some way? Please describe them.</w:t>
      </w:r>
      <w:r w:rsidRPr="0051668F">
        <w:rPr>
          <w:b/>
          <w:bCs/>
        </w:rPr>
        <w:br/>
      </w:r>
      <w:r w:rsidRPr="0051668F">
        <w:fldChar w:fldCharType="begin">
          <w:ffData>
            <w:name w:val=""/>
            <w:enabled/>
            <w:calcOnExit w:val="0"/>
            <w:textInput>
              <w:default w:val="Answer here"/>
            </w:textInput>
          </w:ffData>
        </w:fldChar>
      </w:r>
      <w:r w:rsidRPr="0051668F">
        <w:instrText xml:space="preserve"> FORMTEXT </w:instrText>
      </w:r>
      <w:r w:rsidRPr="0051668F">
        <w:fldChar w:fldCharType="separate"/>
      </w:r>
      <w:r w:rsidRPr="0051668F">
        <w:t>Answer here</w:t>
      </w:r>
      <w:r w:rsidRPr="0051668F">
        <w:fldChar w:fldCharType="end"/>
      </w:r>
    </w:p>
    <w:p w14:paraId="6CDCC3F9" w14:textId="77777777" w:rsidR="0051668F" w:rsidRPr="0051668F" w:rsidRDefault="0051668F" w:rsidP="0051668F">
      <w:pPr>
        <w:pStyle w:val="Liststycke"/>
        <w:rPr>
          <w:b/>
          <w:bCs/>
        </w:rPr>
      </w:pPr>
    </w:p>
    <w:p w14:paraId="6C571513" w14:textId="77777777" w:rsidR="0051668F" w:rsidRPr="0051668F" w:rsidRDefault="0051668F" w:rsidP="0051668F">
      <w:pPr>
        <w:pStyle w:val="Liststycke"/>
        <w:rPr>
          <w:b/>
          <w:bCs/>
        </w:rPr>
      </w:pPr>
      <w:r w:rsidRPr="0051668F">
        <w:rPr>
          <w:b/>
          <w:bCs/>
        </w:rPr>
        <w:t>b. Comment on the target group’s capacity to continue the work that has been started. (See Question 23 in your application.)</w:t>
      </w:r>
      <w:r w:rsidRPr="0051668F">
        <w:rPr>
          <w:b/>
          <w:bCs/>
        </w:rPr>
        <w:br/>
      </w:r>
      <w:r w:rsidRPr="0051668F">
        <w:fldChar w:fldCharType="begin">
          <w:ffData>
            <w:name w:val=""/>
            <w:enabled/>
            <w:calcOnExit w:val="0"/>
            <w:textInput>
              <w:default w:val="Answer here"/>
            </w:textInput>
          </w:ffData>
        </w:fldChar>
      </w:r>
      <w:r w:rsidRPr="0051668F">
        <w:instrText xml:space="preserve"> FORMTEXT </w:instrText>
      </w:r>
      <w:r w:rsidRPr="0051668F">
        <w:fldChar w:fldCharType="separate"/>
      </w:r>
      <w:r w:rsidRPr="0051668F">
        <w:t>Answer here</w:t>
      </w:r>
      <w:r w:rsidRPr="0051668F">
        <w:fldChar w:fldCharType="end"/>
      </w:r>
    </w:p>
    <w:p w14:paraId="63D07036" w14:textId="77777777" w:rsidR="0051668F" w:rsidRPr="0051668F" w:rsidRDefault="0051668F" w:rsidP="0051668F">
      <w:pPr>
        <w:pStyle w:val="Liststycke"/>
        <w:rPr>
          <w:b/>
          <w:bCs/>
        </w:rPr>
      </w:pPr>
    </w:p>
    <w:p w14:paraId="4E6DC0A0" w14:textId="77777777" w:rsidR="0051668F" w:rsidRPr="0051668F" w:rsidRDefault="0051668F" w:rsidP="0051668F">
      <w:pPr>
        <w:pStyle w:val="Liststycke"/>
        <w:rPr>
          <w:b/>
          <w:bCs/>
        </w:rPr>
      </w:pPr>
      <w:r w:rsidRPr="0051668F">
        <w:rPr>
          <w:b/>
          <w:bCs/>
        </w:rPr>
        <w:t xml:space="preserve">13. How have you communicated the results and experiences of the project? (See Question 22 in your application.) </w:t>
      </w:r>
      <w:r w:rsidRPr="0051668F">
        <w:rPr>
          <w:b/>
          <w:bCs/>
        </w:rPr>
        <w:br/>
      </w:r>
      <w:r w:rsidRPr="0051668F">
        <w:fldChar w:fldCharType="begin">
          <w:ffData>
            <w:name w:val=""/>
            <w:enabled/>
            <w:calcOnExit w:val="0"/>
            <w:textInput>
              <w:default w:val="Answer here"/>
            </w:textInput>
          </w:ffData>
        </w:fldChar>
      </w:r>
      <w:r w:rsidRPr="0051668F">
        <w:instrText xml:space="preserve"> FORMTEXT </w:instrText>
      </w:r>
      <w:r w:rsidRPr="0051668F">
        <w:fldChar w:fldCharType="separate"/>
      </w:r>
      <w:r w:rsidRPr="0051668F">
        <w:t>Answer here</w:t>
      </w:r>
      <w:r w:rsidRPr="0051668F">
        <w:fldChar w:fldCharType="end"/>
      </w:r>
      <w:r w:rsidRPr="0051668F">
        <w:rPr>
          <w:b/>
          <w:bCs/>
        </w:rPr>
        <w:t xml:space="preserve"> </w:t>
      </w:r>
    </w:p>
    <w:p w14:paraId="6383A160" w14:textId="77777777" w:rsidR="0051668F" w:rsidRPr="0051668F" w:rsidRDefault="0051668F" w:rsidP="0051668F">
      <w:pPr>
        <w:pStyle w:val="Liststycke"/>
        <w:rPr>
          <w:b/>
          <w:bCs/>
        </w:rPr>
      </w:pPr>
    </w:p>
    <w:p w14:paraId="4BD2C541" w14:textId="77777777" w:rsidR="0051668F" w:rsidRPr="0051668F" w:rsidRDefault="0051668F" w:rsidP="0051668F">
      <w:pPr>
        <w:pStyle w:val="Liststycke"/>
        <w:rPr>
          <w:b/>
          <w:bCs/>
        </w:rPr>
      </w:pPr>
      <w:r w:rsidRPr="0051668F">
        <w:rPr>
          <w:b/>
          <w:bCs/>
        </w:rPr>
        <w:t>14. Did the project produce any unexpected results?</w:t>
      </w:r>
    </w:p>
    <w:p w14:paraId="6FE61F3C" w14:textId="77777777" w:rsidR="0051668F" w:rsidRPr="0051668F" w:rsidRDefault="0051668F" w:rsidP="0051668F">
      <w:pPr>
        <w:pStyle w:val="Liststycke"/>
      </w:pPr>
      <w:r w:rsidRPr="0051668F">
        <w:fldChar w:fldCharType="begin">
          <w:ffData>
            <w:name w:val=""/>
            <w:enabled/>
            <w:calcOnExit w:val="0"/>
            <w:textInput>
              <w:default w:val="Answer here"/>
            </w:textInput>
          </w:ffData>
        </w:fldChar>
      </w:r>
      <w:r w:rsidRPr="0051668F">
        <w:instrText xml:space="preserve"> FORMTEXT </w:instrText>
      </w:r>
      <w:r w:rsidRPr="0051668F">
        <w:fldChar w:fldCharType="separate"/>
      </w:r>
      <w:r w:rsidRPr="0051668F">
        <w:t>Answer here</w:t>
      </w:r>
      <w:r w:rsidRPr="0051668F">
        <w:fldChar w:fldCharType="end"/>
      </w:r>
      <w:r w:rsidRPr="0051668F">
        <w:br/>
        <w:t xml:space="preserve"> </w:t>
      </w:r>
    </w:p>
    <w:p w14:paraId="6A492BB8" w14:textId="77777777" w:rsidR="0051668F" w:rsidRPr="0051668F" w:rsidRDefault="0051668F" w:rsidP="0051668F">
      <w:pPr>
        <w:pStyle w:val="Liststycke"/>
        <w:rPr>
          <w:b/>
          <w:bCs/>
        </w:rPr>
      </w:pPr>
      <w:r w:rsidRPr="0051668F">
        <w:rPr>
          <w:b/>
          <w:bCs/>
        </w:rPr>
        <w:t xml:space="preserve">15. Do you have any additional comments or conclusions? </w:t>
      </w:r>
    </w:p>
    <w:p w14:paraId="141F137A" w14:textId="77777777" w:rsidR="0051668F" w:rsidRPr="0051668F" w:rsidRDefault="0051668F" w:rsidP="0051668F">
      <w:pPr>
        <w:pStyle w:val="Liststycke"/>
      </w:pPr>
      <w:r w:rsidRPr="0051668F">
        <w:fldChar w:fldCharType="begin">
          <w:ffData>
            <w:name w:val=""/>
            <w:enabled/>
            <w:calcOnExit w:val="0"/>
            <w:textInput>
              <w:default w:val="Answer here"/>
            </w:textInput>
          </w:ffData>
        </w:fldChar>
      </w:r>
      <w:r w:rsidRPr="0051668F">
        <w:instrText xml:space="preserve"> FORMTEXT </w:instrText>
      </w:r>
      <w:r w:rsidRPr="0051668F">
        <w:fldChar w:fldCharType="separate"/>
      </w:r>
      <w:r w:rsidRPr="0051668F">
        <w:t>Answer here</w:t>
      </w:r>
      <w:r w:rsidRPr="0051668F">
        <w:fldChar w:fldCharType="end"/>
      </w:r>
    </w:p>
    <w:p w14:paraId="073AFCCD" w14:textId="77777777" w:rsidR="0051668F" w:rsidRPr="0051668F" w:rsidRDefault="0051668F" w:rsidP="0051668F">
      <w:pPr>
        <w:pStyle w:val="Liststycke"/>
        <w:rPr>
          <w:b/>
          <w:bCs/>
        </w:rPr>
      </w:pPr>
    </w:p>
    <w:p w14:paraId="7D00F0E7" w14:textId="77777777" w:rsidR="0051668F" w:rsidRPr="0051668F" w:rsidRDefault="0051668F" w:rsidP="0051668F">
      <w:pPr>
        <w:pStyle w:val="Liststycke"/>
        <w:rPr>
          <w:b/>
          <w:bCs/>
        </w:rPr>
      </w:pPr>
    </w:p>
    <w:p w14:paraId="2826C31C" w14:textId="77777777" w:rsidR="0051668F" w:rsidRPr="0051668F" w:rsidRDefault="0051668F" w:rsidP="0051668F">
      <w:pPr>
        <w:pStyle w:val="Liststycke"/>
        <w:rPr>
          <w:b/>
          <w:bCs/>
        </w:rPr>
      </w:pPr>
    </w:p>
    <w:p w14:paraId="7217BFF1" w14:textId="77777777" w:rsidR="0051668F" w:rsidRPr="0051668F" w:rsidRDefault="0051668F" w:rsidP="0051668F">
      <w:pPr>
        <w:pStyle w:val="Liststycke"/>
        <w:rPr>
          <w:b/>
          <w:bCs/>
        </w:rPr>
      </w:pPr>
    </w:p>
    <w:p w14:paraId="641E3E38" w14:textId="77777777" w:rsidR="0051668F" w:rsidRPr="00FF50D3" w:rsidRDefault="0051668F" w:rsidP="0051668F">
      <w:pPr>
        <w:pStyle w:val="Liststycke"/>
        <w:rPr>
          <w:b/>
          <w:bCs/>
        </w:rPr>
      </w:pPr>
    </w:p>
    <w:sectPr w:rsidR="0051668F" w:rsidRPr="00FF50D3" w:rsidSect="00602D3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2428" w14:textId="77777777" w:rsidR="00E72E88" w:rsidRDefault="00E72E88" w:rsidP="00337EC0">
      <w:pPr>
        <w:spacing w:after="0" w:line="240" w:lineRule="auto"/>
      </w:pPr>
      <w:r>
        <w:separator/>
      </w:r>
    </w:p>
  </w:endnote>
  <w:endnote w:type="continuationSeparator" w:id="0">
    <w:p w14:paraId="5B083E79" w14:textId="77777777" w:rsidR="00E72E88" w:rsidRDefault="00E72E88"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2B45" w14:textId="77777777" w:rsidR="00E72E88" w:rsidRDefault="00E72E8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AF26" w14:textId="77777777" w:rsidR="00E72E88" w:rsidRPr="005D4E83" w:rsidRDefault="00E72E88"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E72E88" w:rsidRPr="00552FA1" w14:paraId="2E87C717" w14:textId="77777777" w:rsidTr="005F5D02">
      <w:trPr>
        <w:trHeight w:val="227"/>
      </w:trPr>
      <w:tc>
        <w:tcPr>
          <w:tcW w:w="5216" w:type="dxa"/>
          <w:tcBorders>
            <w:top w:val="single" w:sz="12" w:space="0" w:color="auto"/>
            <w:bottom w:val="nil"/>
          </w:tcBorders>
        </w:tcPr>
        <w:p w14:paraId="5B3F0BAF" w14:textId="77777777" w:rsidR="00E72E88" w:rsidRPr="005D4E83" w:rsidRDefault="00E72E88" w:rsidP="005F5D02">
          <w:pPr>
            <w:spacing w:after="0" w:line="240" w:lineRule="auto"/>
          </w:pPr>
        </w:p>
      </w:tc>
      <w:tc>
        <w:tcPr>
          <w:tcW w:w="5216" w:type="dxa"/>
          <w:tcBorders>
            <w:top w:val="single" w:sz="12" w:space="0" w:color="auto"/>
            <w:bottom w:val="nil"/>
          </w:tcBorders>
        </w:tcPr>
        <w:p w14:paraId="1CB03256" w14:textId="77777777" w:rsidR="00E72E88" w:rsidRDefault="00E72E88" w:rsidP="005F5D02">
          <w:pPr>
            <w:pStyle w:val="Sidfot"/>
            <w:jc w:val="right"/>
            <w:rPr>
              <w:lang w:val="fr-FR"/>
            </w:rPr>
          </w:pPr>
        </w:p>
      </w:tc>
    </w:tr>
    <w:tr w:rsidR="00E72E88" w:rsidRPr="005A4805" w14:paraId="221A2F49" w14:textId="77777777" w:rsidTr="005F5D02">
      <w:trPr>
        <w:trHeight w:val="1361"/>
      </w:trPr>
      <w:tc>
        <w:tcPr>
          <w:tcW w:w="5216" w:type="dxa"/>
          <w:tcBorders>
            <w:top w:val="nil"/>
          </w:tcBorders>
        </w:tcPr>
        <w:p w14:paraId="29ED7986" w14:textId="087866CB" w:rsidR="00E72E88" w:rsidRPr="00B70954" w:rsidRDefault="00E72E88" w:rsidP="005F5D02">
          <w:pPr>
            <w:pStyle w:val="Sidfot"/>
            <w:rPr>
              <w:lang w:val="sv-SE"/>
            </w:rPr>
          </w:pPr>
          <w:r w:rsidRPr="00B70954">
            <w:rPr>
              <w:lang w:val="sv-SE"/>
            </w:rPr>
            <w:t>Swedish Institute, Virkesvägen 2, Box 9, 121 21 Johanneshov, Sweden</w:t>
          </w:r>
        </w:p>
        <w:p w14:paraId="165BDE0D" w14:textId="77777777" w:rsidR="00E72E88" w:rsidRPr="00B70954" w:rsidRDefault="00E72E88" w:rsidP="005F5D02">
          <w:pPr>
            <w:tabs>
              <w:tab w:val="center" w:pos="4536"/>
              <w:tab w:val="right" w:pos="9072"/>
            </w:tabs>
            <w:spacing w:before="200" w:after="0" w:line="240" w:lineRule="auto"/>
            <w:rPr>
              <w:lang w:val="sv-SE"/>
            </w:rPr>
          </w:pPr>
        </w:p>
      </w:tc>
      <w:tc>
        <w:tcPr>
          <w:tcW w:w="5216" w:type="dxa"/>
          <w:tcBorders>
            <w:top w:val="nil"/>
          </w:tcBorders>
        </w:tcPr>
        <w:p w14:paraId="5D62606D" w14:textId="77777777" w:rsidR="00E72E88" w:rsidRPr="00B70954" w:rsidRDefault="00E72E88" w:rsidP="005F5D02">
          <w:pPr>
            <w:pStyle w:val="Sidfot"/>
            <w:jc w:val="right"/>
            <w:rPr>
              <w:rFonts w:cstheme="minorBidi"/>
              <w:sz w:val="22"/>
              <w:lang w:val="sv-SE"/>
            </w:rPr>
          </w:pPr>
        </w:p>
      </w:tc>
    </w:tr>
  </w:tbl>
  <w:p w14:paraId="6194B665" w14:textId="77777777" w:rsidR="00E72E88" w:rsidRPr="00B70954" w:rsidRDefault="00E72E88" w:rsidP="005F5D02">
    <w:pPr>
      <w:pStyle w:val="Sidfot"/>
      <w:spacing w:before="20"/>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32"/>
      <w:gridCol w:w="3528"/>
      <w:gridCol w:w="4972"/>
    </w:tblGrid>
    <w:tr w:rsidR="00E72E88" w:rsidRPr="00DE60D2" w14:paraId="74D2F89E" w14:textId="77777777" w:rsidTr="0098649D">
      <w:trPr>
        <w:trHeight w:val="222"/>
      </w:trPr>
      <w:tc>
        <w:tcPr>
          <w:tcW w:w="10432" w:type="dxa"/>
          <w:gridSpan w:val="3"/>
        </w:tcPr>
        <w:p w14:paraId="20D3B4FC" w14:textId="77777777" w:rsidR="00E72E88" w:rsidRPr="00DE60D2" w:rsidRDefault="00E72E88" w:rsidP="0098649D">
          <w:pPr>
            <w:tabs>
              <w:tab w:val="center" w:pos="4536"/>
              <w:tab w:val="right" w:pos="9072"/>
            </w:tabs>
            <w:spacing w:after="0"/>
            <w:rPr>
              <w:rFonts w:ascii="Arial" w:hAnsi="Arial"/>
              <w:sz w:val="14"/>
            </w:rPr>
          </w:pPr>
        </w:p>
      </w:tc>
    </w:tr>
    <w:tr w:rsidR="00E72E88" w:rsidRPr="00DE60D2" w14:paraId="7CBA4A52" w14:textId="77777777" w:rsidTr="0098649D">
      <w:trPr>
        <w:trHeight w:val="1474"/>
      </w:trPr>
      <w:tc>
        <w:tcPr>
          <w:tcW w:w="1932" w:type="dxa"/>
        </w:tcPr>
        <w:p w14:paraId="5C98B3C4" w14:textId="77777777" w:rsidR="00E72E88" w:rsidRPr="00B70954" w:rsidRDefault="00E72E88" w:rsidP="006C09C4">
          <w:pPr>
            <w:pStyle w:val="Sidfot"/>
            <w:rPr>
              <w:lang w:val="sv-SE"/>
            </w:rPr>
          </w:pPr>
          <w:r w:rsidRPr="00B70954">
            <w:rPr>
              <w:lang w:val="sv-SE"/>
            </w:rPr>
            <w:t>Swedish Institute</w:t>
          </w:r>
        </w:p>
        <w:p w14:paraId="69355578" w14:textId="01FC4EBB" w:rsidR="00E72E88" w:rsidRPr="00B70954" w:rsidRDefault="00E72E88" w:rsidP="006C09C4">
          <w:pPr>
            <w:pStyle w:val="Sidfot"/>
            <w:rPr>
              <w:lang w:val="sv-SE"/>
            </w:rPr>
          </w:pPr>
          <w:r w:rsidRPr="00B70954">
            <w:rPr>
              <w:lang w:val="sv-SE"/>
            </w:rPr>
            <w:t>Virkesvägen 2</w:t>
          </w:r>
        </w:p>
        <w:p w14:paraId="3E1CD2AE" w14:textId="4765110F" w:rsidR="00E72E88" w:rsidRPr="00B70954" w:rsidRDefault="00E72E88" w:rsidP="006C09C4">
          <w:pPr>
            <w:pStyle w:val="Sidfot"/>
            <w:rPr>
              <w:lang w:val="sv-SE"/>
            </w:rPr>
          </w:pPr>
          <w:r w:rsidRPr="00B70954">
            <w:rPr>
              <w:lang w:val="sv-SE"/>
            </w:rPr>
            <w:t>Box 9</w:t>
          </w:r>
        </w:p>
        <w:p w14:paraId="72CB413D" w14:textId="06F25BEB" w:rsidR="00E72E88" w:rsidRPr="00B70954" w:rsidRDefault="00E72E88" w:rsidP="006C09C4">
          <w:pPr>
            <w:pStyle w:val="Sidfot"/>
            <w:rPr>
              <w:lang w:val="sv-SE"/>
            </w:rPr>
          </w:pPr>
          <w:r w:rsidRPr="00B70954">
            <w:rPr>
              <w:lang w:val="sv-SE"/>
            </w:rPr>
            <w:t>121 21 Johannes</w:t>
          </w:r>
          <w:r>
            <w:rPr>
              <w:lang w:val="sv-SE"/>
            </w:rPr>
            <w:t>hov</w:t>
          </w:r>
        </w:p>
        <w:p w14:paraId="7A92ADCE" w14:textId="77777777" w:rsidR="00E72E88" w:rsidRPr="00B70954" w:rsidRDefault="00E72E88" w:rsidP="006C09C4">
          <w:pPr>
            <w:pStyle w:val="Sidfot"/>
            <w:rPr>
              <w:lang w:val="sv-SE"/>
            </w:rPr>
          </w:pPr>
          <w:r w:rsidRPr="00B70954">
            <w:rPr>
              <w:lang w:val="sv-SE"/>
            </w:rPr>
            <w:t>Sweden</w:t>
          </w:r>
        </w:p>
      </w:tc>
      <w:tc>
        <w:tcPr>
          <w:tcW w:w="3528" w:type="dxa"/>
        </w:tcPr>
        <w:p w14:paraId="6822A05C" w14:textId="77777777" w:rsidR="00E72E88" w:rsidRPr="00DE60D2" w:rsidRDefault="00E72E88" w:rsidP="00B970BC">
          <w:pPr>
            <w:pStyle w:val="Sidfot"/>
          </w:pPr>
          <w:r w:rsidRPr="00DE60D2">
            <w:t>P +46 (0)8 453 78 00</w:t>
          </w:r>
        </w:p>
        <w:p w14:paraId="136ED240" w14:textId="77777777" w:rsidR="00E72E88" w:rsidRPr="00211467" w:rsidRDefault="00236779" w:rsidP="00B970BC">
          <w:pPr>
            <w:pStyle w:val="Sidfot"/>
            <w:rPr>
              <w:u w:val="single"/>
            </w:rPr>
          </w:pPr>
          <w:hyperlink r:id="rId1" w:history="1">
            <w:r w:rsidR="00E72E88" w:rsidRPr="00211467">
              <w:rPr>
                <w:u w:val="single"/>
              </w:rPr>
              <w:t>si@si.se</w:t>
            </w:r>
          </w:hyperlink>
          <w:r w:rsidR="00E72E88" w:rsidRPr="00211467">
            <w:rPr>
              <w:u w:val="single"/>
            </w:rPr>
            <w:t xml:space="preserve"> </w:t>
          </w:r>
        </w:p>
        <w:p w14:paraId="1D849926" w14:textId="77777777" w:rsidR="00E72E88" w:rsidRPr="00211467" w:rsidRDefault="00236779" w:rsidP="00B970BC">
          <w:pPr>
            <w:pStyle w:val="Sidfot"/>
            <w:rPr>
              <w:u w:val="single"/>
            </w:rPr>
          </w:pPr>
          <w:hyperlink r:id="rId2" w:history="1">
            <w:r w:rsidR="00E72E88" w:rsidRPr="00211467">
              <w:rPr>
                <w:u w:val="single"/>
              </w:rPr>
              <w:t>www.si.se</w:t>
            </w:r>
          </w:hyperlink>
          <w:r w:rsidR="00E72E88" w:rsidRPr="00211467">
            <w:rPr>
              <w:u w:val="single"/>
            </w:rPr>
            <w:t xml:space="preserve"> </w:t>
          </w:r>
        </w:p>
        <w:p w14:paraId="02F40D9E" w14:textId="77777777" w:rsidR="00E72E88" w:rsidRPr="00211467" w:rsidRDefault="00236779" w:rsidP="00B970BC">
          <w:pPr>
            <w:pStyle w:val="Sidfot"/>
            <w:rPr>
              <w:u w:val="single"/>
            </w:rPr>
          </w:pPr>
          <w:hyperlink r:id="rId3" w:history="1">
            <w:r w:rsidR="00E72E88" w:rsidRPr="00211467">
              <w:rPr>
                <w:u w:val="single"/>
              </w:rPr>
              <w:t>www.sweden.se</w:t>
            </w:r>
          </w:hyperlink>
          <w:r w:rsidR="00E72E88" w:rsidRPr="00211467">
            <w:rPr>
              <w:u w:val="single"/>
            </w:rPr>
            <w:t xml:space="preserve"> </w:t>
          </w:r>
        </w:p>
        <w:p w14:paraId="67BB0C76" w14:textId="77777777" w:rsidR="00E72E88" w:rsidRPr="00DE60D2" w:rsidRDefault="00E72E88" w:rsidP="00B970BC">
          <w:pPr>
            <w:pStyle w:val="Sidfot"/>
          </w:pPr>
        </w:p>
      </w:tc>
      <w:tc>
        <w:tcPr>
          <w:tcW w:w="4972" w:type="dxa"/>
        </w:tcPr>
        <w:p w14:paraId="0DD9EF34" w14:textId="77777777" w:rsidR="00E72E88" w:rsidRPr="00DE60D2" w:rsidRDefault="00E72E88"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14:paraId="11C220FB" w14:textId="77777777" w:rsidR="00E72E88" w:rsidRDefault="00E72E88"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35F29" w14:textId="77777777" w:rsidR="00E72E88" w:rsidRDefault="00E72E88" w:rsidP="00337EC0">
      <w:pPr>
        <w:spacing w:after="0" w:line="240" w:lineRule="auto"/>
      </w:pPr>
      <w:r>
        <w:separator/>
      </w:r>
    </w:p>
  </w:footnote>
  <w:footnote w:type="continuationSeparator" w:id="0">
    <w:p w14:paraId="10495846" w14:textId="77777777" w:rsidR="00E72E88" w:rsidRDefault="00E72E88"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0DED" w14:textId="77777777" w:rsidR="00E72E88" w:rsidRDefault="00E72E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E72E88" w:rsidRPr="00552FA1" w14:paraId="20976AF2" w14:textId="77777777" w:rsidTr="00C14DF4">
      <w:trPr>
        <w:trHeight w:val="705"/>
      </w:trPr>
      <w:tc>
        <w:tcPr>
          <w:tcW w:w="10432" w:type="dxa"/>
          <w:tcBorders>
            <w:bottom w:val="single" w:sz="12" w:space="0" w:color="auto"/>
          </w:tcBorders>
        </w:tcPr>
        <w:p w14:paraId="02FF8B80" w14:textId="77777777" w:rsidR="00E72E88" w:rsidRPr="00552FA1" w:rsidRDefault="00E72E88"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6BEE774B" w14:textId="77777777" w:rsidR="00E72E88" w:rsidRPr="00C51969" w:rsidRDefault="00E72E88"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E72E88" w:rsidRPr="00A82650" w14:paraId="478C8BD4" w14:textId="77777777" w:rsidTr="00FF7D6A">
      <w:trPr>
        <w:trHeight w:val="20"/>
      </w:trPr>
      <w:tc>
        <w:tcPr>
          <w:tcW w:w="6557" w:type="dxa"/>
          <w:gridSpan w:val="2"/>
          <w:tcBorders>
            <w:bottom w:val="single" w:sz="12" w:space="0" w:color="auto"/>
          </w:tcBorders>
        </w:tcPr>
        <w:p w14:paraId="4FC02EF6" w14:textId="77777777" w:rsidR="00E72E88" w:rsidRDefault="00E72E88" w:rsidP="00CF2FE1">
          <w:pPr>
            <w:pStyle w:val="Ingetavstnd"/>
            <w:rPr>
              <w:noProof/>
            </w:rPr>
          </w:pPr>
        </w:p>
      </w:tc>
      <w:tc>
        <w:tcPr>
          <w:tcW w:w="1978" w:type="dxa"/>
          <w:tcBorders>
            <w:bottom w:val="single" w:sz="12" w:space="0" w:color="auto"/>
          </w:tcBorders>
          <w:vAlign w:val="bottom"/>
        </w:tcPr>
        <w:p w14:paraId="1AD684F6"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32B792EE" w14:textId="77777777" w:rsidR="00E72E88" w:rsidRPr="00A82650" w:rsidRDefault="00E72E88"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E72E88" w:rsidRPr="00A82650" w14:paraId="64B9B362" w14:textId="77777777" w:rsidTr="00FF7D6A">
      <w:trPr>
        <w:trHeight w:val="371"/>
      </w:trPr>
      <w:tc>
        <w:tcPr>
          <w:tcW w:w="6557" w:type="dxa"/>
          <w:gridSpan w:val="2"/>
          <w:vMerge w:val="restart"/>
          <w:tcBorders>
            <w:top w:val="single" w:sz="12" w:space="0" w:color="auto"/>
          </w:tcBorders>
          <w:vAlign w:val="bottom"/>
        </w:tcPr>
        <w:p w14:paraId="75DD15E9" w14:textId="77777777" w:rsidR="00E72E88" w:rsidRPr="00FF7D6A" w:rsidRDefault="00E72E88" w:rsidP="00FF7D6A">
          <w:pPr>
            <w:spacing w:after="0" w:line="240" w:lineRule="auto"/>
            <w:rPr>
              <w:lang w:val="fr-FR"/>
            </w:rPr>
          </w:pPr>
          <w:r w:rsidRPr="00F839E4">
            <w:rPr>
              <w:noProof/>
              <w:lang w:val="fr-FR"/>
            </w:rPr>
            <w:drawing>
              <wp:anchor distT="0" distB="0" distL="114300" distR="114300" simplePos="0" relativeHeight="251658240" behindDoc="0" locked="0" layoutInCell="1" allowOverlap="1" wp14:anchorId="26DE79C2" wp14:editId="23B7F60E">
                <wp:simplePos x="0" y="0"/>
                <wp:positionH relativeFrom="column">
                  <wp:posOffset>-1015</wp:posOffset>
                </wp:positionH>
                <wp:positionV relativeFrom="paragraph">
                  <wp:posOffset>104541</wp:posOffset>
                </wp:positionV>
                <wp:extent cx="1337095" cy="412746"/>
                <wp:effectExtent l="0" t="0" r="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37095" cy="412746"/>
                        </a:xfrm>
                        <a:prstGeom prst="rect">
                          <a:avLst/>
                        </a:prstGeom>
                      </pic:spPr>
                    </pic:pic>
                  </a:graphicData>
                </a:graphic>
                <wp14:sizeRelH relativeFrom="page">
                  <wp14:pctWidth>0</wp14:pctWidth>
                </wp14:sizeRelH>
                <wp14:sizeRelV relativeFrom="page">
                  <wp14:pctHeight>0</wp14:pctHeight>
                </wp14:sizeRelV>
              </wp:anchor>
            </w:drawing>
          </w:r>
        </w:p>
      </w:tc>
      <w:tc>
        <w:tcPr>
          <w:tcW w:w="1978" w:type="dxa"/>
          <w:tcBorders>
            <w:top w:val="single" w:sz="12" w:space="0" w:color="auto"/>
          </w:tcBorders>
          <w:vAlign w:val="bottom"/>
        </w:tcPr>
        <w:p w14:paraId="3D9E79F0"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14:paraId="03B8D46B"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A82650" w14:paraId="2D4C9B86" w14:textId="77777777" w:rsidTr="00FF7D6A">
      <w:trPr>
        <w:trHeight w:val="227"/>
      </w:trPr>
      <w:tc>
        <w:tcPr>
          <w:tcW w:w="6557" w:type="dxa"/>
          <w:gridSpan w:val="2"/>
          <w:vMerge/>
        </w:tcPr>
        <w:p w14:paraId="43239E61"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vAlign w:val="bottom"/>
        </w:tcPr>
        <w:p w14:paraId="487FB8AB"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66DC5242"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A82650" w14:paraId="30518960" w14:textId="77777777" w:rsidTr="00FF7D6A">
      <w:trPr>
        <w:trHeight w:val="227"/>
      </w:trPr>
      <w:tc>
        <w:tcPr>
          <w:tcW w:w="6557" w:type="dxa"/>
          <w:gridSpan w:val="2"/>
          <w:vMerge/>
        </w:tcPr>
        <w:p w14:paraId="6EF72C95"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vAlign w:val="bottom"/>
        </w:tcPr>
        <w:p w14:paraId="1B764638"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23709003"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A82650" w14:paraId="0BDD9BB3" w14:textId="77777777" w:rsidTr="00FF7D6A">
      <w:trPr>
        <w:trHeight w:val="85"/>
      </w:trPr>
      <w:tc>
        <w:tcPr>
          <w:tcW w:w="6557" w:type="dxa"/>
          <w:gridSpan w:val="2"/>
        </w:tcPr>
        <w:p w14:paraId="430FE9E3"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vAlign w:val="bottom"/>
        </w:tcPr>
        <w:p w14:paraId="548C8447" w14:textId="77777777" w:rsidR="00E72E88" w:rsidRPr="004441A0" w:rsidRDefault="00E72E88" w:rsidP="00CF2FE1">
          <w:pPr>
            <w:tabs>
              <w:tab w:val="center" w:pos="4536"/>
              <w:tab w:val="right" w:pos="9072"/>
            </w:tabs>
            <w:spacing w:after="0" w:line="240" w:lineRule="auto"/>
            <w:rPr>
              <w:rFonts w:ascii="Arial" w:eastAsia="SimSun" w:hAnsi="Arial"/>
              <w:sz w:val="18"/>
            </w:rPr>
          </w:pPr>
        </w:p>
      </w:tc>
      <w:tc>
        <w:tcPr>
          <w:tcW w:w="1897" w:type="dxa"/>
          <w:vAlign w:val="bottom"/>
        </w:tcPr>
        <w:p w14:paraId="2DBB7754" w14:textId="77777777" w:rsidR="00E72E88" w:rsidRPr="00A82650" w:rsidRDefault="00E72E88" w:rsidP="00CF2FE1">
          <w:pPr>
            <w:tabs>
              <w:tab w:val="center" w:pos="4536"/>
              <w:tab w:val="right" w:pos="9072"/>
            </w:tabs>
            <w:spacing w:after="0" w:line="240" w:lineRule="auto"/>
            <w:rPr>
              <w:rFonts w:ascii="Arial" w:eastAsia="SimSun" w:hAnsi="Arial"/>
              <w:sz w:val="18"/>
            </w:rPr>
          </w:pPr>
        </w:p>
      </w:tc>
    </w:tr>
    <w:tr w:rsidR="00E72E88" w:rsidRPr="007F7193" w14:paraId="1AC7CCCF" w14:textId="77777777" w:rsidTr="00FF7D6A">
      <w:trPr>
        <w:trHeight w:hRule="exact" w:val="1361"/>
      </w:trPr>
      <w:tc>
        <w:tcPr>
          <w:tcW w:w="993" w:type="dxa"/>
        </w:tcPr>
        <w:p w14:paraId="4FAACEC2"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14:paraId="66CAD32C"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14:paraId="0E143201" w14:textId="77777777" w:rsidR="00E72E88" w:rsidRPr="00A82650" w:rsidRDefault="00E72E88" w:rsidP="00CF2FE1">
          <w:pPr>
            <w:tabs>
              <w:tab w:val="center" w:pos="4536"/>
              <w:tab w:val="right" w:pos="9072"/>
            </w:tabs>
            <w:spacing w:after="0" w:line="240" w:lineRule="auto"/>
            <w:rPr>
              <w:rFonts w:ascii="Arial" w:eastAsia="SimSun" w:hAnsi="Arial"/>
              <w:sz w:val="18"/>
            </w:rPr>
          </w:pPr>
        </w:p>
      </w:tc>
      <w:tc>
        <w:tcPr>
          <w:tcW w:w="1897" w:type="dxa"/>
          <w:tcBorders>
            <w:bottom w:val="single" w:sz="12" w:space="0" w:color="auto"/>
          </w:tcBorders>
        </w:tcPr>
        <w:p w14:paraId="37CEFCDF" w14:textId="77777777" w:rsidR="00E72E88" w:rsidRPr="007F7193" w:rsidRDefault="00E72E88" w:rsidP="007F7193">
          <w:pPr>
            <w:tabs>
              <w:tab w:val="center" w:pos="4536"/>
              <w:tab w:val="right" w:pos="9072"/>
            </w:tabs>
            <w:spacing w:before="40" w:after="0" w:line="240" w:lineRule="auto"/>
            <w:rPr>
              <w:rFonts w:asciiTheme="majorHAnsi" w:eastAsia="SimSun" w:hAnsiTheme="majorHAnsi" w:cstheme="majorHAnsi"/>
              <w:sz w:val="18"/>
              <w:szCs w:val="18"/>
              <w:lang w:val="sv-SE"/>
            </w:rPr>
          </w:pPr>
        </w:p>
      </w:tc>
    </w:tr>
  </w:tbl>
  <w:p w14:paraId="7E08D3D9" w14:textId="77777777" w:rsidR="00E72E88" w:rsidRPr="00381147" w:rsidRDefault="00E72E88"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 w15:restartNumberingAfterBreak="0">
    <w:nsid w:val="0B6B3FC5"/>
    <w:multiLevelType w:val="hybridMultilevel"/>
    <w:tmpl w:val="B7D880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DD97026"/>
    <w:multiLevelType w:val="hybridMultilevel"/>
    <w:tmpl w:val="D154FC5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77A601A"/>
    <w:multiLevelType w:val="hybridMultilevel"/>
    <w:tmpl w:val="1DCC6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NIy9syfCYxWProE4LMZMkUEsRXcG2T/hiHDEobGGandsqA1ZhAo7Mh0dDB8PuIJXyLA0QhV1ciL3Frit9I4k9A==" w:salt="j4i1YbDzZ7mBiAEnl5Kuow=="/>
  <w:defaultTabStop w:val="1304"/>
  <w:hyphenationZone w:val="425"/>
  <w:drawingGridHorizontalSpacing w:val="10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F5"/>
    <w:rsid w:val="00003F20"/>
    <w:rsid w:val="00015633"/>
    <w:rsid w:val="00027602"/>
    <w:rsid w:val="00046048"/>
    <w:rsid w:val="00053097"/>
    <w:rsid w:val="00055732"/>
    <w:rsid w:val="00090B51"/>
    <w:rsid w:val="000925E6"/>
    <w:rsid w:val="00093883"/>
    <w:rsid w:val="000959DC"/>
    <w:rsid w:val="000A0155"/>
    <w:rsid w:val="000D4BC0"/>
    <w:rsid w:val="000E7365"/>
    <w:rsid w:val="000F2BF0"/>
    <w:rsid w:val="000F31D6"/>
    <w:rsid w:val="00104016"/>
    <w:rsid w:val="001069F2"/>
    <w:rsid w:val="00115FA5"/>
    <w:rsid w:val="0012164B"/>
    <w:rsid w:val="0013007D"/>
    <w:rsid w:val="00153D35"/>
    <w:rsid w:val="00156371"/>
    <w:rsid w:val="00164A70"/>
    <w:rsid w:val="00170294"/>
    <w:rsid w:val="00185AF9"/>
    <w:rsid w:val="0019289E"/>
    <w:rsid w:val="001946BC"/>
    <w:rsid w:val="001978FA"/>
    <w:rsid w:val="001A5FB5"/>
    <w:rsid w:val="001B6F39"/>
    <w:rsid w:val="001C2D0C"/>
    <w:rsid w:val="001D6245"/>
    <w:rsid w:val="001D7DE1"/>
    <w:rsid w:val="001E7257"/>
    <w:rsid w:val="001F1BB7"/>
    <w:rsid w:val="00205D4E"/>
    <w:rsid w:val="00210C6E"/>
    <w:rsid w:val="00211467"/>
    <w:rsid w:val="00212469"/>
    <w:rsid w:val="00217114"/>
    <w:rsid w:val="002218FE"/>
    <w:rsid w:val="002272B6"/>
    <w:rsid w:val="00232CBA"/>
    <w:rsid w:val="00236779"/>
    <w:rsid w:val="002453F1"/>
    <w:rsid w:val="002617FA"/>
    <w:rsid w:val="0026288C"/>
    <w:rsid w:val="002713FD"/>
    <w:rsid w:val="00276BBC"/>
    <w:rsid w:val="002807F5"/>
    <w:rsid w:val="002922AF"/>
    <w:rsid w:val="002A00B1"/>
    <w:rsid w:val="002A4000"/>
    <w:rsid w:val="002A6A30"/>
    <w:rsid w:val="002A78E2"/>
    <w:rsid w:val="002B044E"/>
    <w:rsid w:val="002C05EB"/>
    <w:rsid w:val="002C5577"/>
    <w:rsid w:val="002C59A5"/>
    <w:rsid w:val="002C6B74"/>
    <w:rsid w:val="002D03ED"/>
    <w:rsid w:val="002D1702"/>
    <w:rsid w:val="002E6C6A"/>
    <w:rsid w:val="002E719D"/>
    <w:rsid w:val="002F4547"/>
    <w:rsid w:val="00303A9F"/>
    <w:rsid w:val="00334528"/>
    <w:rsid w:val="00337EC0"/>
    <w:rsid w:val="0034335B"/>
    <w:rsid w:val="00377BF4"/>
    <w:rsid w:val="00381147"/>
    <w:rsid w:val="00381212"/>
    <w:rsid w:val="00385021"/>
    <w:rsid w:val="00392126"/>
    <w:rsid w:val="00392B14"/>
    <w:rsid w:val="003A4D1A"/>
    <w:rsid w:val="003B10E6"/>
    <w:rsid w:val="003B1B16"/>
    <w:rsid w:val="003B68C4"/>
    <w:rsid w:val="003C05BC"/>
    <w:rsid w:val="003C7F2D"/>
    <w:rsid w:val="003D5815"/>
    <w:rsid w:val="003D784E"/>
    <w:rsid w:val="003F3122"/>
    <w:rsid w:val="003F4B1C"/>
    <w:rsid w:val="00412621"/>
    <w:rsid w:val="00431DA3"/>
    <w:rsid w:val="004370D1"/>
    <w:rsid w:val="004441A0"/>
    <w:rsid w:val="00452CBB"/>
    <w:rsid w:val="004544EA"/>
    <w:rsid w:val="004649DA"/>
    <w:rsid w:val="004858EA"/>
    <w:rsid w:val="004859CE"/>
    <w:rsid w:val="004B0F95"/>
    <w:rsid w:val="004C63CA"/>
    <w:rsid w:val="004D16CD"/>
    <w:rsid w:val="004E5C4B"/>
    <w:rsid w:val="004E6775"/>
    <w:rsid w:val="004F1B9F"/>
    <w:rsid w:val="004F3C07"/>
    <w:rsid w:val="0051668F"/>
    <w:rsid w:val="00516ADE"/>
    <w:rsid w:val="00552340"/>
    <w:rsid w:val="00552FA1"/>
    <w:rsid w:val="00553BB7"/>
    <w:rsid w:val="00553DD4"/>
    <w:rsid w:val="00553ECA"/>
    <w:rsid w:val="00555396"/>
    <w:rsid w:val="00564188"/>
    <w:rsid w:val="00567D82"/>
    <w:rsid w:val="00572ABA"/>
    <w:rsid w:val="005A2FF2"/>
    <w:rsid w:val="005A4805"/>
    <w:rsid w:val="005A6B11"/>
    <w:rsid w:val="005B1121"/>
    <w:rsid w:val="005B7123"/>
    <w:rsid w:val="005C63BD"/>
    <w:rsid w:val="005C6E2B"/>
    <w:rsid w:val="005D4E83"/>
    <w:rsid w:val="005F095C"/>
    <w:rsid w:val="005F1C22"/>
    <w:rsid w:val="005F5D02"/>
    <w:rsid w:val="005F66AD"/>
    <w:rsid w:val="005F7A0D"/>
    <w:rsid w:val="00602D3D"/>
    <w:rsid w:val="00607804"/>
    <w:rsid w:val="00612997"/>
    <w:rsid w:val="00622E38"/>
    <w:rsid w:val="00637EC3"/>
    <w:rsid w:val="00642AE0"/>
    <w:rsid w:val="0066424D"/>
    <w:rsid w:val="00672DFE"/>
    <w:rsid w:val="00681E96"/>
    <w:rsid w:val="00692D9D"/>
    <w:rsid w:val="006A4B5F"/>
    <w:rsid w:val="006B4D88"/>
    <w:rsid w:val="006C09C4"/>
    <w:rsid w:val="006C0ADD"/>
    <w:rsid w:val="006C3C85"/>
    <w:rsid w:val="006C72D0"/>
    <w:rsid w:val="006C7B32"/>
    <w:rsid w:val="006D00B8"/>
    <w:rsid w:val="006D4317"/>
    <w:rsid w:val="006D6008"/>
    <w:rsid w:val="006D72F1"/>
    <w:rsid w:val="006E748A"/>
    <w:rsid w:val="006F72BF"/>
    <w:rsid w:val="006F7B55"/>
    <w:rsid w:val="007014B6"/>
    <w:rsid w:val="00707AF8"/>
    <w:rsid w:val="007134D4"/>
    <w:rsid w:val="007230EB"/>
    <w:rsid w:val="00731E16"/>
    <w:rsid w:val="00733DE1"/>
    <w:rsid w:val="00735748"/>
    <w:rsid w:val="00737226"/>
    <w:rsid w:val="0075496F"/>
    <w:rsid w:val="0075662E"/>
    <w:rsid w:val="007579BF"/>
    <w:rsid w:val="00782E2C"/>
    <w:rsid w:val="00787AF5"/>
    <w:rsid w:val="00794582"/>
    <w:rsid w:val="0079792F"/>
    <w:rsid w:val="007B41D0"/>
    <w:rsid w:val="007B7070"/>
    <w:rsid w:val="007D31B8"/>
    <w:rsid w:val="007D3BCE"/>
    <w:rsid w:val="007E1413"/>
    <w:rsid w:val="007F151A"/>
    <w:rsid w:val="007F7193"/>
    <w:rsid w:val="00815C2F"/>
    <w:rsid w:val="008233A3"/>
    <w:rsid w:val="008324D4"/>
    <w:rsid w:val="008466A9"/>
    <w:rsid w:val="0085060C"/>
    <w:rsid w:val="0085772D"/>
    <w:rsid w:val="008641C9"/>
    <w:rsid w:val="0087146F"/>
    <w:rsid w:val="00871E86"/>
    <w:rsid w:val="0088023C"/>
    <w:rsid w:val="00885287"/>
    <w:rsid w:val="008929FA"/>
    <w:rsid w:val="00892DE0"/>
    <w:rsid w:val="0089580B"/>
    <w:rsid w:val="008A2E9D"/>
    <w:rsid w:val="008B3000"/>
    <w:rsid w:val="008C3AD7"/>
    <w:rsid w:val="008D1DA6"/>
    <w:rsid w:val="008E1383"/>
    <w:rsid w:val="008E6700"/>
    <w:rsid w:val="00903046"/>
    <w:rsid w:val="00906359"/>
    <w:rsid w:val="00912625"/>
    <w:rsid w:val="00914937"/>
    <w:rsid w:val="00920DC5"/>
    <w:rsid w:val="0092431C"/>
    <w:rsid w:val="009357C8"/>
    <w:rsid w:val="009523B3"/>
    <w:rsid w:val="0095618E"/>
    <w:rsid w:val="009661E0"/>
    <w:rsid w:val="00970C50"/>
    <w:rsid w:val="00973A30"/>
    <w:rsid w:val="009752FC"/>
    <w:rsid w:val="009777CD"/>
    <w:rsid w:val="0098649D"/>
    <w:rsid w:val="009A2394"/>
    <w:rsid w:val="009A3877"/>
    <w:rsid w:val="009B7649"/>
    <w:rsid w:val="009B77A2"/>
    <w:rsid w:val="009C55CA"/>
    <w:rsid w:val="009D60EA"/>
    <w:rsid w:val="009E2C19"/>
    <w:rsid w:val="009F1C66"/>
    <w:rsid w:val="009F62BE"/>
    <w:rsid w:val="00A07B83"/>
    <w:rsid w:val="00A238F5"/>
    <w:rsid w:val="00A36B54"/>
    <w:rsid w:val="00A41A9E"/>
    <w:rsid w:val="00A6377A"/>
    <w:rsid w:val="00A67B76"/>
    <w:rsid w:val="00A77C41"/>
    <w:rsid w:val="00A82650"/>
    <w:rsid w:val="00A86FDE"/>
    <w:rsid w:val="00A902BF"/>
    <w:rsid w:val="00A9602E"/>
    <w:rsid w:val="00AB1C4E"/>
    <w:rsid w:val="00AB3BEA"/>
    <w:rsid w:val="00AC22AD"/>
    <w:rsid w:val="00AC4B41"/>
    <w:rsid w:val="00AC5767"/>
    <w:rsid w:val="00AD14A6"/>
    <w:rsid w:val="00AE1530"/>
    <w:rsid w:val="00AE5763"/>
    <w:rsid w:val="00AF1471"/>
    <w:rsid w:val="00AF45C1"/>
    <w:rsid w:val="00B00973"/>
    <w:rsid w:val="00B045D0"/>
    <w:rsid w:val="00B14D86"/>
    <w:rsid w:val="00B15950"/>
    <w:rsid w:val="00B201A1"/>
    <w:rsid w:val="00B21D5E"/>
    <w:rsid w:val="00B2449E"/>
    <w:rsid w:val="00B376D8"/>
    <w:rsid w:val="00B378E0"/>
    <w:rsid w:val="00B505CF"/>
    <w:rsid w:val="00B54704"/>
    <w:rsid w:val="00B55AD7"/>
    <w:rsid w:val="00B57258"/>
    <w:rsid w:val="00B70954"/>
    <w:rsid w:val="00B73D33"/>
    <w:rsid w:val="00B77A36"/>
    <w:rsid w:val="00B8400A"/>
    <w:rsid w:val="00B91E19"/>
    <w:rsid w:val="00B93157"/>
    <w:rsid w:val="00B970BC"/>
    <w:rsid w:val="00BA5362"/>
    <w:rsid w:val="00BB7609"/>
    <w:rsid w:val="00BC6CE2"/>
    <w:rsid w:val="00BC6E4E"/>
    <w:rsid w:val="00BD1471"/>
    <w:rsid w:val="00BD6D06"/>
    <w:rsid w:val="00BD77E1"/>
    <w:rsid w:val="00BE37EB"/>
    <w:rsid w:val="00BF447C"/>
    <w:rsid w:val="00BF4502"/>
    <w:rsid w:val="00BF555F"/>
    <w:rsid w:val="00C03742"/>
    <w:rsid w:val="00C11190"/>
    <w:rsid w:val="00C14AB8"/>
    <w:rsid w:val="00C14DF4"/>
    <w:rsid w:val="00C20939"/>
    <w:rsid w:val="00C32474"/>
    <w:rsid w:val="00C36324"/>
    <w:rsid w:val="00C37BE5"/>
    <w:rsid w:val="00C41D80"/>
    <w:rsid w:val="00C44CA4"/>
    <w:rsid w:val="00C45BC8"/>
    <w:rsid w:val="00C51969"/>
    <w:rsid w:val="00C51BC7"/>
    <w:rsid w:val="00C61522"/>
    <w:rsid w:val="00C6348C"/>
    <w:rsid w:val="00C73B75"/>
    <w:rsid w:val="00C91EFF"/>
    <w:rsid w:val="00C953F5"/>
    <w:rsid w:val="00CA60BC"/>
    <w:rsid w:val="00CB3A3E"/>
    <w:rsid w:val="00CE105A"/>
    <w:rsid w:val="00CF2FE1"/>
    <w:rsid w:val="00CF5C36"/>
    <w:rsid w:val="00D112E1"/>
    <w:rsid w:val="00D16375"/>
    <w:rsid w:val="00D27492"/>
    <w:rsid w:val="00D4208E"/>
    <w:rsid w:val="00D60E00"/>
    <w:rsid w:val="00D767D6"/>
    <w:rsid w:val="00D77930"/>
    <w:rsid w:val="00D81DD3"/>
    <w:rsid w:val="00D846CF"/>
    <w:rsid w:val="00D90190"/>
    <w:rsid w:val="00DB097B"/>
    <w:rsid w:val="00DB2E2A"/>
    <w:rsid w:val="00DC0241"/>
    <w:rsid w:val="00DC0600"/>
    <w:rsid w:val="00DC1331"/>
    <w:rsid w:val="00DC73C3"/>
    <w:rsid w:val="00DD198C"/>
    <w:rsid w:val="00DD4CBD"/>
    <w:rsid w:val="00DE60D2"/>
    <w:rsid w:val="00DE6896"/>
    <w:rsid w:val="00DF5D01"/>
    <w:rsid w:val="00E31AA8"/>
    <w:rsid w:val="00E37795"/>
    <w:rsid w:val="00E41E37"/>
    <w:rsid w:val="00E452C7"/>
    <w:rsid w:val="00E4535B"/>
    <w:rsid w:val="00E4570A"/>
    <w:rsid w:val="00E50BD4"/>
    <w:rsid w:val="00E57236"/>
    <w:rsid w:val="00E72E88"/>
    <w:rsid w:val="00E80066"/>
    <w:rsid w:val="00E87520"/>
    <w:rsid w:val="00EA1F4B"/>
    <w:rsid w:val="00EA2E7B"/>
    <w:rsid w:val="00EA4215"/>
    <w:rsid w:val="00EA4D81"/>
    <w:rsid w:val="00EC1E09"/>
    <w:rsid w:val="00ED3EBE"/>
    <w:rsid w:val="00ED5340"/>
    <w:rsid w:val="00EE0CA2"/>
    <w:rsid w:val="00EE693A"/>
    <w:rsid w:val="00EF5739"/>
    <w:rsid w:val="00EF5DE4"/>
    <w:rsid w:val="00EF6B91"/>
    <w:rsid w:val="00EF7666"/>
    <w:rsid w:val="00F02D0E"/>
    <w:rsid w:val="00F02D72"/>
    <w:rsid w:val="00F12267"/>
    <w:rsid w:val="00F12623"/>
    <w:rsid w:val="00F23BAA"/>
    <w:rsid w:val="00F3399E"/>
    <w:rsid w:val="00F346C6"/>
    <w:rsid w:val="00F34790"/>
    <w:rsid w:val="00F34F3A"/>
    <w:rsid w:val="00F50143"/>
    <w:rsid w:val="00F51605"/>
    <w:rsid w:val="00F62E8B"/>
    <w:rsid w:val="00F63702"/>
    <w:rsid w:val="00F839E4"/>
    <w:rsid w:val="00F972EF"/>
    <w:rsid w:val="00FB1268"/>
    <w:rsid w:val="00FB3688"/>
    <w:rsid w:val="00FC5734"/>
    <w:rsid w:val="00FD4C01"/>
    <w:rsid w:val="00FD64CF"/>
    <w:rsid w:val="00FE0165"/>
    <w:rsid w:val="00FF492F"/>
    <w:rsid w:val="00FF50D3"/>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FF5F7B4"/>
  <w15:docId w15:val="{33A96B95-EDFA-4158-96EC-6B256EAB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2"/>
      </w:numPr>
    </w:pPr>
  </w:style>
  <w:style w:type="character" w:customStyle="1" w:styleId="Rubrik2Char">
    <w:name w:val="Rubrik 2 Char"/>
    <w:basedOn w:val="Standardstycketeckensnitt"/>
    <w:link w:val="Rubrik2"/>
    <w:uiPriority w:val="10"/>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2"/>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2"/>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2"/>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3"/>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 w:type="character" w:styleId="Kommentarsreferens">
    <w:name w:val="annotation reference"/>
    <w:basedOn w:val="Standardstycketeckensnitt"/>
    <w:uiPriority w:val="99"/>
    <w:semiHidden/>
    <w:unhideWhenUsed/>
    <w:rsid w:val="00DC0600"/>
    <w:rPr>
      <w:sz w:val="16"/>
      <w:szCs w:val="16"/>
    </w:rPr>
  </w:style>
  <w:style w:type="paragraph" w:styleId="Kommentarer">
    <w:name w:val="annotation text"/>
    <w:basedOn w:val="Normal"/>
    <w:link w:val="KommentarerChar"/>
    <w:uiPriority w:val="99"/>
    <w:semiHidden/>
    <w:unhideWhenUsed/>
    <w:rsid w:val="00DC0600"/>
    <w:pPr>
      <w:spacing w:line="240" w:lineRule="auto"/>
    </w:pPr>
    <w:rPr>
      <w:sz w:val="20"/>
      <w:szCs w:val="20"/>
    </w:rPr>
  </w:style>
  <w:style w:type="character" w:customStyle="1" w:styleId="KommentarerChar">
    <w:name w:val="Kommentarer Char"/>
    <w:basedOn w:val="Standardstycketeckensnitt"/>
    <w:link w:val="Kommentarer"/>
    <w:uiPriority w:val="99"/>
    <w:semiHidden/>
    <w:rsid w:val="00DC0600"/>
    <w:rPr>
      <w:rFonts w:eastAsiaTheme="minorEastAsia"/>
      <w:sz w:val="20"/>
      <w:szCs w:val="20"/>
      <w:lang w:val="en-GB"/>
    </w:rPr>
  </w:style>
  <w:style w:type="paragraph" w:styleId="Kommentarsmne">
    <w:name w:val="annotation subject"/>
    <w:basedOn w:val="Kommentarer"/>
    <w:next w:val="Kommentarer"/>
    <w:link w:val="KommentarsmneChar"/>
    <w:uiPriority w:val="99"/>
    <w:semiHidden/>
    <w:unhideWhenUsed/>
    <w:rsid w:val="00DC0600"/>
    <w:rPr>
      <w:b/>
      <w:bCs/>
    </w:rPr>
  </w:style>
  <w:style w:type="character" w:customStyle="1" w:styleId="KommentarsmneChar">
    <w:name w:val="Kommentarsämne Char"/>
    <w:basedOn w:val="KommentarerChar"/>
    <w:link w:val="Kommentarsmne"/>
    <w:uiPriority w:val="99"/>
    <w:semiHidden/>
    <w:rsid w:val="00DC0600"/>
    <w:rPr>
      <w:rFonts w:eastAsiaTheme="minorEastAsia"/>
      <w:b/>
      <w:bCs/>
      <w:sz w:val="20"/>
      <w:szCs w:val="20"/>
      <w:lang w:val="en-GB"/>
    </w:rPr>
  </w:style>
  <w:style w:type="paragraph" w:styleId="Revision">
    <w:name w:val="Revision"/>
    <w:hidden/>
    <w:uiPriority w:val="99"/>
    <w:semiHidden/>
    <w:rsid w:val="00B70954"/>
    <w:pPr>
      <w:spacing w:after="0" w:line="240" w:lineRule="auto"/>
    </w:pPr>
    <w:rPr>
      <w:rFonts w:eastAsiaTheme="minorEastAsia"/>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2093">
      <w:bodyDiv w:val="1"/>
      <w:marLeft w:val="0"/>
      <w:marRight w:val="0"/>
      <w:marTop w:val="0"/>
      <w:marBottom w:val="0"/>
      <w:divBdr>
        <w:top w:val="none" w:sz="0" w:space="0" w:color="auto"/>
        <w:left w:val="none" w:sz="0" w:space="0" w:color="auto"/>
        <w:bottom w:val="none" w:sz="0" w:space="0" w:color="auto"/>
        <w:right w:val="none" w:sz="0" w:space="0" w:color="auto"/>
      </w:divBdr>
      <w:divsChild>
        <w:div w:id="12342998">
          <w:marLeft w:val="0"/>
          <w:marRight w:val="0"/>
          <w:marTop w:val="0"/>
          <w:marBottom w:val="0"/>
          <w:divBdr>
            <w:top w:val="none" w:sz="0" w:space="0" w:color="auto"/>
            <w:left w:val="none" w:sz="0" w:space="0" w:color="auto"/>
            <w:bottom w:val="none" w:sz="0" w:space="0" w:color="auto"/>
            <w:right w:val="none" w:sz="0" w:space="0" w:color="auto"/>
          </w:divBdr>
          <w:divsChild>
            <w:div w:id="590242499">
              <w:marLeft w:val="0"/>
              <w:marRight w:val="0"/>
              <w:marTop w:val="0"/>
              <w:marBottom w:val="0"/>
              <w:divBdr>
                <w:top w:val="none" w:sz="0" w:space="0" w:color="auto"/>
                <w:left w:val="none" w:sz="0" w:space="0" w:color="auto"/>
                <w:bottom w:val="none" w:sz="0" w:space="0" w:color="auto"/>
                <w:right w:val="none" w:sz="0" w:space="0" w:color="auto"/>
              </w:divBdr>
              <w:divsChild>
                <w:div w:id="1395540467">
                  <w:marLeft w:val="0"/>
                  <w:marRight w:val="0"/>
                  <w:marTop w:val="0"/>
                  <w:marBottom w:val="0"/>
                  <w:divBdr>
                    <w:top w:val="none" w:sz="0" w:space="0" w:color="auto"/>
                    <w:left w:val="none" w:sz="0" w:space="0" w:color="auto"/>
                    <w:bottom w:val="none" w:sz="0" w:space="0" w:color="auto"/>
                    <w:right w:val="none" w:sz="0" w:space="0" w:color="auto"/>
                  </w:divBdr>
                  <w:divsChild>
                    <w:div w:id="1762070321">
                      <w:marLeft w:val="0"/>
                      <w:marRight w:val="0"/>
                      <w:marTop w:val="0"/>
                      <w:marBottom w:val="0"/>
                      <w:divBdr>
                        <w:top w:val="none" w:sz="0" w:space="0" w:color="auto"/>
                        <w:left w:val="none" w:sz="0" w:space="0" w:color="auto"/>
                        <w:bottom w:val="none" w:sz="0" w:space="0" w:color="auto"/>
                        <w:right w:val="none" w:sz="0" w:space="0" w:color="auto"/>
                      </w:divBdr>
                      <w:divsChild>
                        <w:div w:id="199830804">
                          <w:marLeft w:val="0"/>
                          <w:marRight w:val="0"/>
                          <w:marTop w:val="0"/>
                          <w:marBottom w:val="900"/>
                          <w:divBdr>
                            <w:top w:val="none" w:sz="0" w:space="0" w:color="auto"/>
                            <w:left w:val="none" w:sz="0" w:space="0" w:color="auto"/>
                            <w:bottom w:val="none" w:sz="0" w:space="0" w:color="auto"/>
                            <w:right w:val="none" w:sz="0" w:space="0" w:color="auto"/>
                          </w:divBdr>
                          <w:divsChild>
                            <w:div w:id="130052077">
                              <w:marLeft w:val="0"/>
                              <w:marRight w:val="0"/>
                              <w:marTop w:val="0"/>
                              <w:marBottom w:val="0"/>
                              <w:divBdr>
                                <w:top w:val="none" w:sz="0" w:space="0" w:color="auto"/>
                                <w:left w:val="none" w:sz="0" w:space="0" w:color="auto"/>
                                <w:bottom w:val="none" w:sz="0" w:space="0" w:color="auto"/>
                                <w:right w:val="none" w:sz="0" w:space="0" w:color="auto"/>
                              </w:divBdr>
                              <w:divsChild>
                                <w:div w:id="811748157">
                                  <w:marLeft w:val="0"/>
                                  <w:marRight w:val="0"/>
                                  <w:marTop w:val="0"/>
                                  <w:marBottom w:val="0"/>
                                  <w:divBdr>
                                    <w:top w:val="none" w:sz="0" w:space="0" w:color="auto"/>
                                    <w:left w:val="none" w:sz="0" w:space="0" w:color="auto"/>
                                    <w:bottom w:val="none" w:sz="0" w:space="0" w:color="auto"/>
                                    <w:right w:val="none" w:sz="0" w:space="0" w:color="auto"/>
                                  </w:divBdr>
                                  <w:divsChild>
                                    <w:div w:id="1938058893">
                                      <w:marLeft w:val="0"/>
                                      <w:marRight w:val="0"/>
                                      <w:marTop w:val="0"/>
                                      <w:marBottom w:val="0"/>
                                      <w:divBdr>
                                        <w:top w:val="none" w:sz="0" w:space="0" w:color="auto"/>
                                        <w:left w:val="none" w:sz="0" w:space="0" w:color="auto"/>
                                        <w:bottom w:val="none" w:sz="0" w:space="0" w:color="auto"/>
                                        <w:right w:val="none" w:sz="0" w:space="0" w:color="auto"/>
                                      </w:divBdr>
                                      <w:divsChild>
                                        <w:div w:id="108449127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2393">
      <w:bodyDiv w:val="1"/>
      <w:marLeft w:val="0"/>
      <w:marRight w:val="0"/>
      <w:marTop w:val="0"/>
      <w:marBottom w:val="0"/>
      <w:divBdr>
        <w:top w:val="none" w:sz="0" w:space="0" w:color="auto"/>
        <w:left w:val="none" w:sz="0" w:space="0" w:color="auto"/>
        <w:bottom w:val="none" w:sz="0" w:space="0" w:color="auto"/>
        <w:right w:val="none" w:sz="0" w:space="0" w:color="auto"/>
      </w:divBdr>
      <w:divsChild>
        <w:div w:id="451293331">
          <w:marLeft w:val="0"/>
          <w:marRight w:val="0"/>
          <w:marTop w:val="0"/>
          <w:marBottom w:val="0"/>
          <w:divBdr>
            <w:top w:val="none" w:sz="0" w:space="0" w:color="auto"/>
            <w:left w:val="none" w:sz="0" w:space="0" w:color="auto"/>
            <w:bottom w:val="none" w:sz="0" w:space="0" w:color="auto"/>
            <w:right w:val="none" w:sz="0" w:space="0" w:color="auto"/>
          </w:divBdr>
          <w:divsChild>
            <w:div w:id="1725135167">
              <w:marLeft w:val="0"/>
              <w:marRight w:val="0"/>
              <w:marTop w:val="0"/>
              <w:marBottom w:val="0"/>
              <w:divBdr>
                <w:top w:val="none" w:sz="0" w:space="0" w:color="auto"/>
                <w:left w:val="none" w:sz="0" w:space="0" w:color="auto"/>
                <w:bottom w:val="none" w:sz="0" w:space="0" w:color="auto"/>
                <w:right w:val="none" w:sz="0" w:space="0" w:color="auto"/>
              </w:divBdr>
              <w:divsChild>
                <w:div w:id="142084032">
                  <w:marLeft w:val="0"/>
                  <w:marRight w:val="0"/>
                  <w:marTop w:val="0"/>
                  <w:marBottom w:val="0"/>
                  <w:divBdr>
                    <w:top w:val="none" w:sz="0" w:space="0" w:color="auto"/>
                    <w:left w:val="none" w:sz="0" w:space="0" w:color="auto"/>
                    <w:bottom w:val="none" w:sz="0" w:space="0" w:color="auto"/>
                    <w:right w:val="none" w:sz="0" w:space="0" w:color="auto"/>
                  </w:divBdr>
                  <w:divsChild>
                    <w:div w:id="480125127">
                      <w:marLeft w:val="0"/>
                      <w:marRight w:val="0"/>
                      <w:marTop w:val="0"/>
                      <w:marBottom w:val="0"/>
                      <w:divBdr>
                        <w:top w:val="none" w:sz="0" w:space="0" w:color="auto"/>
                        <w:left w:val="none" w:sz="0" w:space="0" w:color="auto"/>
                        <w:bottom w:val="none" w:sz="0" w:space="0" w:color="auto"/>
                        <w:right w:val="none" w:sz="0" w:space="0" w:color="auto"/>
                      </w:divBdr>
                      <w:divsChild>
                        <w:div w:id="947546821">
                          <w:marLeft w:val="0"/>
                          <w:marRight w:val="0"/>
                          <w:marTop w:val="0"/>
                          <w:marBottom w:val="900"/>
                          <w:divBdr>
                            <w:top w:val="none" w:sz="0" w:space="0" w:color="auto"/>
                            <w:left w:val="none" w:sz="0" w:space="0" w:color="auto"/>
                            <w:bottom w:val="none" w:sz="0" w:space="0" w:color="auto"/>
                            <w:right w:val="none" w:sz="0" w:space="0" w:color="auto"/>
                          </w:divBdr>
                          <w:divsChild>
                            <w:div w:id="1112438750">
                              <w:marLeft w:val="0"/>
                              <w:marRight w:val="0"/>
                              <w:marTop w:val="0"/>
                              <w:marBottom w:val="0"/>
                              <w:divBdr>
                                <w:top w:val="none" w:sz="0" w:space="0" w:color="auto"/>
                                <w:left w:val="none" w:sz="0" w:space="0" w:color="auto"/>
                                <w:bottom w:val="none" w:sz="0" w:space="0" w:color="auto"/>
                                <w:right w:val="none" w:sz="0" w:space="0" w:color="auto"/>
                              </w:divBdr>
                              <w:divsChild>
                                <w:div w:id="653880136">
                                  <w:marLeft w:val="0"/>
                                  <w:marRight w:val="0"/>
                                  <w:marTop w:val="0"/>
                                  <w:marBottom w:val="0"/>
                                  <w:divBdr>
                                    <w:top w:val="none" w:sz="0" w:space="0" w:color="auto"/>
                                    <w:left w:val="none" w:sz="0" w:space="0" w:color="auto"/>
                                    <w:bottom w:val="none" w:sz="0" w:space="0" w:color="auto"/>
                                    <w:right w:val="none" w:sz="0" w:space="0" w:color="auto"/>
                                  </w:divBdr>
                                  <w:divsChild>
                                    <w:div w:id="1126044381">
                                      <w:marLeft w:val="0"/>
                                      <w:marRight w:val="0"/>
                                      <w:marTop w:val="0"/>
                                      <w:marBottom w:val="0"/>
                                      <w:divBdr>
                                        <w:top w:val="none" w:sz="0" w:space="0" w:color="auto"/>
                                        <w:left w:val="none" w:sz="0" w:space="0" w:color="auto"/>
                                        <w:bottom w:val="none" w:sz="0" w:space="0" w:color="auto"/>
                                        <w:right w:val="none" w:sz="0" w:space="0" w:color="auto"/>
                                      </w:divBdr>
                                      <w:divsChild>
                                        <w:div w:id="122128589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ri\appdata\roaming\microsoft\templates\Engelsk\Letter.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5</NoControls>
    <Rows>2</Rows>
    <Columns>2</Columns>
    <Width>102</Width>
  </Settings>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5614-9C68-4501-B386-DA0DA2D24877}">
  <ds:schemaRefs/>
</ds:datastoreItem>
</file>

<file path=customXml/itemProps2.xml><?xml version="1.0" encoding="utf-8"?>
<ds:datastoreItem xmlns:ds="http://schemas.openxmlformats.org/officeDocument/2006/customXml" ds:itemID="{64E773F5-B4CA-4AB7-A424-E8D83E60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6</TotalTime>
  <Pages>4</Pages>
  <Words>1084</Words>
  <Characters>5749</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Inger Ridderstolpe</dc:creator>
  <cp:keywords>class='Internal'</cp:keywords>
  <cp:lastModifiedBy>Judith Black</cp:lastModifiedBy>
  <cp:revision>4</cp:revision>
  <dcterms:created xsi:type="dcterms:W3CDTF">2021-01-05T10:57:00Z</dcterms:created>
  <dcterms:modified xsi:type="dcterms:W3CDTF">2021-01-05T11:12:00Z</dcterms:modified>
</cp:coreProperties>
</file>