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CF46E" w14:textId="77777777" w:rsidR="00224257" w:rsidRPr="00C305FC" w:rsidRDefault="004F6113" w:rsidP="00C305FC">
      <w:pPr>
        <w:pStyle w:val="Rubrik"/>
        <w:rPr>
          <w:lang w:val="en-US"/>
        </w:rPr>
      </w:pPr>
      <w:r w:rsidRPr="004F6113">
        <w:rPr>
          <w:i/>
          <w:lang w:val="en-US"/>
        </w:rPr>
        <w:t>[Template]</w:t>
      </w:r>
      <w:r w:rsidRPr="004F6113">
        <w:rPr>
          <w:lang w:val="en-US"/>
        </w:rPr>
        <w:t xml:space="preserve"> </w:t>
      </w:r>
      <w:r w:rsidR="00224257" w:rsidRPr="00C305FC">
        <w:rPr>
          <w:lang w:val="en-US"/>
        </w:rPr>
        <w:t>Agenda – Annual Meeting [YYYY-MM-DD] – [Name of your network]</w:t>
      </w:r>
    </w:p>
    <w:p w14:paraId="1459D251" w14:textId="77777777" w:rsidR="00224257" w:rsidRDefault="00224257" w:rsidP="00224257">
      <w:pPr>
        <w:rPr>
          <w:rFonts w:ascii="Times New Roman" w:hAnsi="Times New Roman"/>
        </w:rPr>
      </w:pPr>
    </w:p>
    <w:p w14:paraId="54E6234C" w14:textId="77777777" w:rsidR="00224257" w:rsidRPr="00224257" w:rsidRDefault="00224257" w:rsidP="00224257">
      <w:pPr>
        <w:pStyle w:val="Liststycke"/>
        <w:numPr>
          <w:ilvl w:val="0"/>
          <w:numId w:val="1"/>
        </w:numPr>
        <w:rPr>
          <w:rFonts w:ascii="Times New Roman" w:hAnsi="Times New Roman"/>
          <w:b/>
        </w:rPr>
      </w:pPr>
      <w:r w:rsidRPr="00224257">
        <w:rPr>
          <w:rFonts w:ascii="Times New Roman" w:hAnsi="Times New Roman"/>
          <w:b/>
        </w:rPr>
        <w:t>The opening of the meeting</w:t>
      </w:r>
    </w:p>
    <w:p w14:paraId="1BE50B74" w14:textId="77777777" w:rsidR="00224257" w:rsidRDefault="00224257" w:rsidP="00224257">
      <w:pPr>
        <w:rPr>
          <w:rFonts w:ascii="Times New Roman" w:hAnsi="Times New Roman"/>
        </w:rPr>
      </w:pPr>
    </w:p>
    <w:p w14:paraId="3CF529BF" w14:textId="77777777" w:rsidR="00224257" w:rsidRDefault="00224257" w:rsidP="00224257">
      <w:pPr>
        <w:rPr>
          <w:rFonts w:ascii="Times New Roman" w:hAnsi="Times New Roman"/>
        </w:rPr>
      </w:pPr>
      <w:r>
        <w:rPr>
          <w:rFonts w:ascii="Times New Roman" w:hAnsi="Times New Roman"/>
        </w:rPr>
        <w:t xml:space="preserve">When the meeting starts according to the notice, someone will open the meeting, such as the </w:t>
      </w:r>
      <w:r w:rsidR="00BB60D1">
        <w:rPr>
          <w:rFonts w:ascii="Times New Roman" w:hAnsi="Times New Roman"/>
        </w:rPr>
        <w:t>chairperson</w:t>
      </w:r>
      <w:r>
        <w:rPr>
          <w:rFonts w:ascii="Times New Roman" w:hAnsi="Times New Roman"/>
        </w:rPr>
        <w:t xml:space="preserve"> of the association.</w:t>
      </w:r>
    </w:p>
    <w:p w14:paraId="244F5E9A" w14:textId="77777777" w:rsidR="00224257" w:rsidRDefault="00224257" w:rsidP="00224257">
      <w:pPr>
        <w:rPr>
          <w:rFonts w:ascii="Times New Roman" w:hAnsi="Times New Roman"/>
        </w:rPr>
      </w:pPr>
    </w:p>
    <w:p w14:paraId="13ED0819" w14:textId="77777777" w:rsidR="00224257" w:rsidRPr="00224257" w:rsidRDefault="00BB60D1" w:rsidP="00224257">
      <w:pPr>
        <w:pStyle w:val="Liststycke"/>
        <w:numPr>
          <w:ilvl w:val="0"/>
          <w:numId w:val="1"/>
        </w:numPr>
        <w:rPr>
          <w:rFonts w:ascii="Times New Roman" w:hAnsi="Times New Roman"/>
          <w:b/>
        </w:rPr>
      </w:pPr>
      <w:r>
        <w:rPr>
          <w:rFonts w:ascii="Times New Roman" w:hAnsi="Times New Roman"/>
          <w:b/>
        </w:rPr>
        <w:t>Election of the chairperson</w:t>
      </w:r>
      <w:r w:rsidR="00224257" w:rsidRPr="00224257">
        <w:rPr>
          <w:rFonts w:ascii="Times New Roman" w:hAnsi="Times New Roman"/>
          <w:b/>
        </w:rPr>
        <w:t xml:space="preserve"> of the meeting</w:t>
      </w:r>
    </w:p>
    <w:p w14:paraId="075C6BDF" w14:textId="77777777" w:rsidR="00224257" w:rsidRDefault="00224257" w:rsidP="00224257">
      <w:pPr>
        <w:rPr>
          <w:rFonts w:ascii="Times New Roman" w:hAnsi="Times New Roman"/>
        </w:rPr>
      </w:pPr>
    </w:p>
    <w:p w14:paraId="7FA2F3BE" w14:textId="77777777" w:rsidR="00224257" w:rsidRDefault="00BB60D1" w:rsidP="00224257">
      <w:pPr>
        <w:rPr>
          <w:rFonts w:ascii="Times New Roman" w:hAnsi="Times New Roman"/>
        </w:rPr>
      </w:pPr>
      <w:r>
        <w:rPr>
          <w:rFonts w:ascii="Times New Roman" w:hAnsi="Times New Roman"/>
        </w:rPr>
        <w:t>The chairperson</w:t>
      </w:r>
      <w:r w:rsidR="00224257">
        <w:rPr>
          <w:rFonts w:ascii="Times New Roman" w:hAnsi="Times New Roman"/>
        </w:rPr>
        <w:t xml:space="preserve"> of the meeting is leading the meeting and keeps up with the proposals that the members will vote for. This may be the same person who leads the alumni association.</w:t>
      </w:r>
    </w:p>
    <w:p w14:paraId="296DC6E5" w14:textId="77777777" w:rsidR="00224257" w:rsidRPr="00224257" w:rsidRDefault="00224257" w:rsidP="00224257">
      <w:pPr>
        <w:rPr>
          <w:rFonts w:ascii="Times New Roman" w:hAnsi="Times New Roman"/>
          <w:b/>
        </w:rPr>
      </w:pPr>
    </w:p>
    <w:p w14:paraId="7374173B" w14:textId="77777777" w:rsidR="00224257" w:rsidRPr="00224257" w:rsidRDefault="00224257" w:rsidP="00224257">
      <w:pPr>
        <w:pStyle w:val="Liststycke"/>
        <w:numPr>
          <w:ilvl w:val="0"/>
          <w:numId w:val="1"/>
        </w:numPr>
        <w:rPr>
          <w:rFonts w:ascii="Times New Roman" w:hAnsi="Times New Roman"/>
          <w:b/>
        </w:rPr>
      </w:pPr>
      <w:r w:rsidRPr="00224257">
        <w:rPr>
          <w:rFonts w:ascii="Times New Roman" w:hAnsi="Times New Roman"/>
          <w:b/>
        </w:rPr>
        <w:t>Election of the meeting secretary</w:t>
      </w:r>
    </w:p>
    <w:p w14:paraId="47AC1CAF" w14:textId="77777777" w:rsidR="00224257" w:rsidRDefault="00224257" w:rsidP="00224257">
      <w:pPr>
        <w:rPr>
          <w:rFonts w:ascii="Times New Roman" w:hAnsi="Times New Roman"/>
        </w:rPr>
      </w:pPr>
    </w:p>
    <w:p w14:paraId="30D52EEE" w14:textId="77777777" w:rsidR="00224257" w:rsidRDefault="00224257" w:rsidP="00224257">
      <w:pPr>
        <w:rPr>
          <w:rFonts w:ascii="Times New Roman" w:hAnsi="Times New Roman"/>
        </w:rPr>
      </w:pPr>
      <w:r>
        <w:rPr>
          <w:rFonts w:ascii="Times New Roman" w:hAnsi="Times New Roman"/>
        </w:rPr>
        <w:t>The meeting secretary is the one who notes what is decided at the meeting. This is called the annual meeting protocol. It will be saved so that the new board knows what to do until the next annual meeting and so that interested members can read about what has been decided.</w:t>
      </w:r>
    </w:p>
    <w:p w14:paraId="7D7633A1" w14:textId="77777777" w:rsidR="00224257" w:rsidRDefault="00224257" w:rsidP="00224257">
      <w:pPr>
        <w:rPr>
          <w:rFonts w:ascii="Times New Roman" w:hAnsi="Times New Roman"/>
        </w:rPr>
      </w:pPr>
    </w:p>
    <w:p w14:paraId="3AA79928" w14:textId="77777777" w:rsidR="00224257" w:rsidRPr="00224257" w:rsidRDefault="004C5ECF" w:rsidP="00224257">
      <w:pPr>
        <w:pStyle w:val="Liststycke"/>
        <w:numPr>
          <w:ilvl w:val="0"/>
          <w:numId w:val="1"/>
        </w:numPr>
        <w:rPr>
          <w:rFonts w:ascii="Times New Roman" w:hAnsi="Times New Roman"/>
          <w:b/>
        </w:rPr>
      </w:pPr>
      <w:r>
        <w:rPr>
          <w:rFonts w:ascii="Times New Roman" w:hAnsi="Times New Roman"/>
          <w:b/>
        </w:rPr>
        <w:t>Presentation of Yearly</w:t>
      </w:r>
      <w:r w:rsidR="00224257" w:rsidRPr="00224257">
        <w:rPr>
          <w:rFonts w:ascii="Times New Roman" w:hAnsi="Times New Roman"/>
          <w:b/>
        </w:rPr>
        <w:t xml:space="preserve"> report</w:t>
      </w:r>
      <w:r w:rsidR="005B1F88">
        <w:rPr>
          <w:rFonts w:ascii="Times New Roman" w:hAnsi="Times New Roman"/>
          <w:b/>
        </w:rPr>
        <w:t>*</w:t>
      </w:r>
    </w:p>
    <w:p w14:paraId="4AAB5C23" w14:textId="77777777" w:rsidR="00224257" w:rsidRDefault="00224257" w:rsidP="00224257">
      <w:pPr>
        <w:rPr>
          <w:rFonts w:ascii="Times New Roman" w:hAnsi="Times New Roman"/>
        </w:rPr>
      </w:pPr>
    </w:p>
    <w:p w14:paraId="2AFA84EE" w14:textId="77777777" w:rsidR="005B1F88" w:rsidRDefault="00224257" w:rsidP="00224257">
      <w:pPr>
        <w:rPr>
          <w:rFonts w:ascii="Times New Roman" w:hAnsi="Times New Roman"/>
        </w:rPr>
      </w:pPr>
      <w:r>
        <w:rPr>
          <w:rFonts w:ascii="Times New Roman" w:hAnsi="Times New Roman"/>
        </w:rPr>
        <w:t xml:space="preserve">The </w:t>
      </w:r>
      <w:r w:rsidR="005B1F88">
        <w:rPr>
          <w:rFonts w:ascii="Times New Roman" w:hAnsi="Times New Roman"/>
        </w:rPr>
        <w:t>b</w:t>
      </w:r>
      <w:r>
        <w:rPr>
          <w:rFonts w:ascii="Times New Roman" w:hAnsi="Times New Roman"/>
        </w:rPr>
        <w:t xml:space="preserve">oard reports what happened during the previous year; what kind of get-togethers or events took place and the outcome. </w:t>
      </w:r>
    </w:p>
    <w:p w14:paraId="67CA6C9C" w14:textId="77777777" w:rsidR="00224257" w:rsidRDefault="005B1F88" w:rsidP="00224257">
      <w:pPr>
        <w:rPr>
          <w:rFonts w:ascii="Times New Roman" w:hAnsi="Times New Roman"/>
        </w:rPr>
      </w:pPr>
      <w:r>
        <w:rPr>
          <w:rFonts w:ascii="Times New Roman" w:hAnsi="Times New Roman"/>
        </w:rPr>
        <w:t>*not applicable for new networks</w:t>
      </w:r>
    </w:p>
    <w:p w14:paraId="5BB587D1" w14:textId="77777777" w:rsidR="00224257" w:rsidRDefault="00224257" w:rsidP="00224257">
      <w:pPr>
        <w:rPr>
          <w:rFonts w:ascii="Times New Roman" w:hAnsi="Times New Roman"/>
        </w:rPr>
      </w:pPr>
    </w:p>
    <w:p w14:paraId="5E285363" w14:textId="77777777" w:rsidR="00224257" w:rsidRPr="00224257" w:rsidRDefault="00224257" w:rsidP="00224257">
      <w:pPr>
        <w:pStyle w:val="Liststycke"/>
        <w:numPr>
          <w:ilvl w:val="0"/>
          <w:numId w:val="1"/>
        </w:numPr>
        <w:rPr>
          <w:rFonts w:ascii="Times New Roman" w:hAnsi="Times New Roman"/>
          <w:b/>
        </w:rPr>
      </w:pPr>
      <w:r w:rsidRPr="00224257">
        <w:rPr>
          <w:rFonts w:ascii="Times New Roman" w:hAnsi="Times New Roman"/>
          <w:b/>
        </w:rPr>
        <w:t>Suggestions from the members</w:t>
      </w:r>
    </w:p>
    <w:p w14:paraId="4C13DD79" w14:textId="77777777" w:rsidR="00224257" w:rsidRDefault="00224257" w:rsidP="00224257">
      <w:pPr>
        <w:rPr>
          <w:rFonts w:ascii="Times New Roman" w:hAnsi="Times New Roman"/>
        </w:rPr>
      </w:pPr>
    </w:p>
    <w:p w14:paraId="31244300" w14:textId="77777777" w:rsidR="00224257" w:rsidRDefault="00224257" w:rsidP="00224257">
      <w:pPr>
        <w:rPr>
          <w:rFonts w:ascii="Times New Roman" w:hAnsi="Times New Roman"/>
        </w:rPr>
      </w:pPr>
      <w:r>
        <w:rPr>
          <w:rFonts w:ascii="Times New Roman" w:hAnsi="Times New Roman"/>
        </w:rPr>
        <w:t>Proposals from the board or members</w:t>
      </w:r>
      <w:r w:rsidR="00BB60D1">
        <w:rPr>
          <w:rFonts w:ascii="Times New Roman" w:hAnsi="Times New Roman"/>
        </w:rPr>
        <w:t xml:space="preserve"> on </w:t>
      </w:r>
      <w:r>
        <w:rPr>
          <w:rFonts w:ascii="Times New Roman" w:hAnsi="Times New Roman"/>
        </w:rPr>
        <w:t xml:space="preserve">what the </w:t>
      </w:r>
      <w:r w:rsidR="00C305FC">
        <w:rPr>
          <w:rFonts w:ascii="Times New Roman" w:hAnsi="Times New Roman"/>
        </w:rPr>
        <w:t>association</w:t>
      </w:r>
      <w:r w:rsidR="00BB60D1">
        <w:rPr>
          <w:rFonts w:ascii="Times New Roman" w:hAnsi="Times New Roman"/>
        </w:rPr>
        <w:t xml:space="preserve"> should focus on</w:t>
      </w:r>
      <w:r>
        <w:rPr>
          <w:rFonts w:ascii="Times New Roman" w:hAnsi="Times New Roman"/>
        </w:rPr>
        <w:t>.</w:t>
      </w:r>
    </w:p>
    <w:p w14:paraId="572B1AE2" w14:textId="77777777" w:rsidR="00224257" w:rsidRDefault="00224257" w:rsidP="00224257">
      <w:pPr>
        <w:rPr>
          <w:rFonts w:ascii="Times New Roman" w:hAnsi="Times New Roman"/>
        </w:rPr>
      </w:pPr>
    </w:p>
    <w:p w14:paraId="2BB33FAC" w14:textId="77777777" w:rsidR="00224257" w:rsidRPr="00224257" w:rsidRDefault="00224257" w:rsidP="00224257">
      <w:pPr>
        <w:pStyle w:val="Liststycke"/>
        <w:numPr>
          <w:ilvl w:val="0"/>
          <w:numId w:val="1"/>
        </w:numPr>
        <w:rPr>
          <w:rFonts w:ascii="Times New Roman" w:hAnsi="Times New Roman"/>
          <w:b/>
        </w:rPr>
      </w:pPr>
      <w:r w:rsidRPr="00224257">
        <w:rPr>
          <w:rFonts w:ascii="Times New Roman" w:hAnsi="Times New Roman"/>
          <w:b/>
        </w:rPr>
        <w:t>Operational plan of the year</w:t>
      </w:r>
    </w:p>
    <w:p w14:paraId="169E6EB9" w14:textId="77777777" w:rsidR="00224257" w:rsidRDefault="00224257" w:rsidP="00224257">
      <w:pPr>
        <w:rPr>
          <w:rFonts w:ascii="Times New Roman" w:hAnsi="Times New Roman"/>
        </w:rPr>
      </w:pPr>
    </w:p>
    <w:p w14:paraId="570A5C63" w14:textId="77777777" w:rsidR="00224257" w:rsidRDefault="00224257" w:rsidP="00224257">
      <w:pPr>
        <w:rPr>
          <w:rFonts w:ascii="Times New Roman" w:hAnsi="Times New Roman"/>
        </w:rPr>
      </w:pPr>
      <w:r>
        <w:rPr>
          <w:rFonts w:ascii="Times New Roman" w:hAnsi="Times New Roman"/>
        </w:rPr>
        <w:t>Here the members decide together what the association will do until the next annual meeting; what kinds of events the Alumni Network plan to do or other activities: F</w:t>
      </w:r>
      <w:r w:rsidR="00BB60D1">
        <w:rPr>
          <w:rFonts w:ascii="Times New Roman" w:hAnsi="Times New Roman"/>
        </w:rPr>
        <w:t xml:space="preserve">or example: plan a </w:t>
      </w:r>
      <w:r w:rsidR="00C305FC">
        <w:rPr>
          <w:rFonts w:ascii="Times New Roman" w:hAnsi="Times New Roman"/>
        </w:rPr>
        <w:t>‘</w:t>
      </w:r>
      <w:r w:rsidR="00BB60D1">
        <w:rPr>
          <w:rFonts w:ascii="Times New Roman" w:hAnsi="Times New Roman"/>
        </w:rPr>
        <w:t>Send Off</w:t>
      </w:r>
      <w:r w:rsidR="00C305FC">
        <w:rPr>
          <w:rFonts w:ascii="Times New Roman" w:hAnsi="Times New Roman"/>
        </w:rPr>
        <w:t>’</w:t>
      </w:r>
      <w:r>
        <w:rPr>
          <w:rFonts w:ascii="Times New Roman" w:hAnsi="Times New Roman"/>
        </w:rPr>
        <w:t xml:space="preserve"> event for new scholarship hold</w:t>
      </w:r>
      <w:r w:rsidR="00BB60D1">
        <w:rPr>
          <w:rFonts w:ascii="Times New Roman" w:hAnsi="Times New Roman"/>
        </w:rPr>
        <w:t>ers, ‘Welcome Back</w:t>
      </w:r>
      <w:r w:rsidR="000F68C4">
        <w:rPr>
          <w:rFonts w:ascii="Times New Roman" w:hAnsi="Times New Roman"/>
        </w:rPr>
        <w:t>’</w:t>
      </w:r>
      <w:r>
        <w:rPr>
          <w:rFonts w:ascii="Times New Roman" w:hAnsi="Times New Roman"/>
        </w:rPr>
        <w:t xml:space="preserve"> event </w:t>
      </w:r>
      <w:r w:rsidR="000F68C4">
        <w:rPr>
          <w:rFonts w:ascii="Times New Roman" w:hAnsi="Times New Roman"/>
        </w:rPr>
        <w:t>etc</w:t>
      </w:r>
      <w:r>
        <w:rPr>
          <w:rFonts w:ascii="Times New Roman" w:hAnsi="Times New Roman"/>
        </w:rPr>
        <w:t xml:space="preserve">. During the year, the </w:t>
      </w:r>
      <w:r w:rsidR="00C305FC">
        <w:rPr>
          <w:rFonts w:ascii="Times New Roman" w:hAnsi="Times New Roman"/>
        </w:rPr>
        <w:t>b</w:t>
      </w:r>
      <w:r>
        <w:rPr>
          <w:rFonts w:ascii="Times New Roman" w:hAnsi="Times New Roman"/>
        </w:rPr>
        <w:t>oard will ensure that the plan is followed.</w:t>
      </w:r>
    </w:p>
    <w:p w14:paraId="4387301C" w14:textId="77777777" w:rsidR="00224257" w:rsidRDefault="00224257" w:rsidP="00224257">
      <w:pPr>
        <w:rPr>
          <w:rFonts w:ascii="Times New Roman" w:hAnsi="Times New Roman"/>
        </w:rPr>
      </w:pPr>
    </w:p>
    <w:p w14:paraId="344D7C76" w14:textId="77777777" w:rsidR="00224257" w:rsidRDefault="00224257" w:rsidP="00224257">
      <w:pPr>
        <w:rPr>
          <w:rFonts w:ascii="Times New Roman" w:hAnsi="Times New Roman"/>
        </w:rPr>
      </w:pPr>
    </w:p>
    <w:p w14:paraId="1BAC8FFD" w14:textId="77777777" w:rsidR="00224257" w:rsidRPr="000F68C4" w:rsidRDefault="00224257" w:rsidP="000F68C4">
      <w:pPr>
        <w:pStyle w:val="Liststycke"/>
        <w:numPr>
          <w:ilvl w:val="0"/>
          <w:numId w:val="1"/>
        </w:numPr>
        <w:rPr>
          <w:rFonts w:ascii="Times New Roman" w:hAnsi="Times New Roman"/>
          <w:b/>
        </w:rPr>
      </w:pPr>
      <w:r w:rsidRPr="000F68C4">
        <w:rPr>
          <w:rFonts w:ascii="Times New Roman" w:hAnsi="Times New Roman"/>
          <w:b/>
        </w:rPr>
        <w:t>El</w:t>
      </w:r>
      <w:r w:rsidR="003D1DF4">
        <w:rPr>
          <w:rFonts w:ascii="Times New Roman" w:hAnsi="Times New Roman"/>
          <w:b/>
        </w:rPr>
        <w:t xml:space="preserve">ection of the </w:t>
      </w:r>
      <w:r w:rsidR="004F6113">
        <w:rPr>
          <w:rFonts w:ascii="Times New Roman" w:hAnsi="Times New Roman"/>
          <w:b/>
        </w:rPr>
        <w:t xml:space="preserve">new board </w:t>
      </w:r>
    </w:p>
    <w:p w14:paraId="461C9D93" w14:textId="77777777" w:rsidR="00224257" w:rsidRDefault="00224257" w:rsidP="00224257">
      <w:pPr>
        <w:rPr>
          <w:rFonts w:ascii="Times New Roman" w:hAnsi="Times New Roman"/>
        </w:rPr>
      </w:pPr>
    </w:p>
    <w:p w14:paraId="52D5E0E0" w14:textId="4B6A08F1" w:rsidR="00224257" w:rsidRDefault="00224257" w:rsidP="00224257">
      <w:pPr>
        <w:rPr>
          <w:rFonts w:ascii="Times New Roman" w:hAnsi="Times New Roman"/>
        </w:rPr>
      </w:pPr>
      <w:r>
        <w:rPr>
          <w:rFonts w:ascii="Times New Roman" w:hAnsi="Times New Roman"/>
        </w:rPr>
        <w:t xml:space="preserve">When choosing a board, keep in mind that it's only </w:t>
      </w:r>
      <w:r w:rsidR="007172A4">
        <w:rPr>
          <w:rFonts w:ascii="Times New Roman" w:hAnsi="Times New Roman"/>
        </w:rPr>
        <w:t>possible</w:t>
      </w:r>
      <w:r>
        <w:rPr>
          <w:rFonts w:ascii="Times New Roman" w:hAnsi="Times New Roman"/>
        </w:rPr>
        <w:t xml:space="preserve"> to choose someone who has approved to be elected. The </w:t>
      </w:r>
      <w:r w:rsidR="00C305FC">
        <w:rPr>
          <w:rFonts w:ascii="Times New Roman" w:hAnsi="Times New Roman"/>
        </w:rPr>
        <w:t>b</w:t>
      </w:r>
      <w:r>
        <w:rPr>
          <w:rFonts w:ascii="Times New Roman" w:hAnsi="Times New Roman"/>
        </w:rPr>
        <w:t>oard consists of at least three different persons chosen on an annual basis.</w:t>
      </w:r>
      <w:r w:rsidR="004523A5">
        <w:rPr>
          <w:rFonts w:ascii="Times New Roman" w:hAnsi="Times New Roman"/>
        </w:rPr>
        <w:t xml:space="preserve"> </w:t>
      </w:r>
      <w:r>
        <w:rPr>
          <w:rFonts w:ascii="Times New Roman" w:hAnsi="Times New Roman"/>
        </w:rPr>
        <w:t xml:space="preserve"> The same people can be elected each </w:t>
      </w:r>
      <w:proofErr w:type="gramStart"/>
      <w:r>
        <w:rPr>
          <w:rFonts w:ascii="Times New Roman" w:hAnsi="Times New Roman"/>
        </w:rPr>
        <w:t>year</w:t>
      </w:r>
      <w:proofErr w:type="gramEnd"/>
      <w:r>
        <w:rPr>
          <w:rFonts w:ascii="Times New Roman" w:hAnsi="Times New Roman"/>
        </w:rPr>
        <w:t xml:space="preserve"> but it is imp</w:t>
      </w:r>
      <w:r w:rsidR="00BB60D1">
        <w:rPr>
          <w:rFonts w:ascii="Times New Roman" w:hAnsi="Times New Roman"/>
        </w:rPr>
        <w:t xml:space="preserve">ortant that anyone who wants, </w:t>
      </w:r>
      <w:r>
        <w:rPr>
          <w:rFonts w:ascii="Times New Roman" w:hAnsi="Times New Roman"/>
        </w:rPr>
        <w:t>get the chance to join the board.</w:t>
      </w:r>
    </w:p>
    <w:p w14:paraId="7220CE5C" w14:textId="77777777" w:rsidR="005B1F88" w:rsidRDefault="005B1F88" w:rsidP="00224257">
      <w:pPr>
        <w:rPr>
          <w:rFonts w:ascii="Times New Roman" w:hAnsi="Times New Roman"/>
        </w:rPr>
      </w:pPr>
    </w:p>
    <w:p w14:paraId="6F998938" w14:textId="77777777" w:rsidR="005B1F88" w:rsidRDefault="00F813E9" w:rsidP="005B1F88">
      <w:pPr>
        <w:pStyle w:val="Liststycke"/>
        <w:numPr>
          <w:ilvl w:val="0"/>
          <w:numId w:val="1"/>
        </w:numPr>
        <w:spacing w:line="276" w:lineRule="auto"/>
        <w:rPr>
          <w:rFonts w:ascii="Times New Roman" w:hAnsi="Times New Roman"/>
          <w:b/>
          <w:bCs/>
        </w:rPr>
      </w:pPr>
      <w:bookmarkStart w:id="0" w:name="_Hlk58861008"/>
      <w:r>
        <w:rPr>
          <w:rFonts w:ascii="Times New Roman" w:hAnsi="Times New Roman"/>
          <w:b/>
          <w:bCs/>
        </w:rPr>
        <w:t xml:space="preserve">SI </w:t>
      </w:r>
      <w:r w:rsidR="005B1F88" w:rsidRPr="005B1F88">
        <w:rPr>
          <w:rFonts w:ascii="Times New Roman" w:hAnsi="Times New Roman"/>
          <w:b/>
          <w:bCs/>
        </w:rPr>
        <w:t>Code of conduct</w:t>
      </w:r>
    </w:p>
    <w:p w14:paraId="70321576" w14:textId="77777777" w:rsidR="005B1F88" w:rsidRPr="005B1F88" w:rsidRDefault="005B1F88" w:rsidP="005B1F88">
      <w:pPr>
        <w:pStyle w:val="Liststycke"/>
        <w:spacing w:line="276" w:lineRule="auto"/>
        <w:ind w:left="643"/>
        <w:rPr>
          <w:rFonts w:ascii="Times New Roman" w:hAnsi="Times New Roman"/>
          <w:b/>
          <w:bCs/>
        </w:rPr>
      </w:pPr>
    </w:p>
    <w:p w14:paraId="4C6E5444" w14:textId="77777777" w:rsidR="005B1F88" w:rsidRDefault="005B1F88" w:rsidP="005B1F88">
      <w:pPr>
        <w:spacing w:line="276" w:lineRule="auto"/>
        <w:rPr>
          <w:rFonts w:ascii="Times New Roman" w:hAnsi="Times New Roman"/>
        </w:rPr>
      </w:pPr>
      <w:r>
        <w:rPr>
          <w:rFonts w:ascii="Times New Roman" w:hAnsi="Times New Roman"/>
        </w:rPr>
        <w:t xml:space="preserve">New board members </w:t>
      </w:r>
      <w:r w:rsidR="00F813E9">
        <w:rPr>
          <w:rFonts w:ascii="Times New Roman" w:hAnsi="Times New Roman"/>
        </w:rPr>
        <w:t>ensure to follow the</w:t>
      </w:r>
      <w:r>
        <w:rPr>
          <w:rFonts w:ascii="Times New Roman" w:hAnsi="Times New Roman"/>
        </w:rPr>
        <w:t xml:space="preserve"> </w:t>
      </w:r>
      <w:r w:rsidR="00DC13BF">
        <w:rPr>
          <w:rFonts w:ascii="Times New Roman" w:hAnsi="Times New Roman"/>
        </w:rPr>
        <w:t xml:space="preserve">SI </w:t>
      </w:r>
      <w:r>
        <w:rPr>
          <w:rFonts w:ascii="Times New Roman" w:hAnsi="Times New Roman"/>
        </w:rPr>
        <w:t>Code of Conduct</w:t>
      </w:r>
      <w:r w:rsidR="00EA332E">
        <w:rPr>
          <w:rFonts w:ascii="Times New Roman" w:hAnsi="Times New Roman"/>
        </w:rPr>
        <w:t>,</w:t>
      </w:r>
      <w:r>
        <w:rPr>
          <w:rFonts w:ascii="Times New Roman" w:hAnsi="Times New Roman"/>
        </w:rPr>
        <w:t xml:space="preserve"> and </w:t>
      </w:r>
      <w:r w:rsidR="003A7B57">
        <w:rPr>
          <w:rFonts w:ascii="Times New Roman" w:hAnsi="Times New Roman"/>
        </w:rPr>
        <w:t xml:space="preserve">when applicable </w:t>
      </w:r>
      <w:r w:rsidR="00DC13BF">
        <w:rPr>
          <w:rFonts w:ascii="Times New Roman" w:hAnsi="Times New Roman"/>
        </w:rPr>
        <w:t xml:space="preserve">SI </w:t>
      </w:r>
      <w:r>
        <w:rPr>
          <w:rFonts w:ascii="Times New Roman" w:hAnsi="Times New Roman"/>
        </w:rPr>
        <w:t xml:space="preserve">Code of Conduct </w:t>
      </w:r>
      <w:r w:rsidR="000B7CC9">
        <w:rPr>
          <w:rFonts w:ascii="Times New Roman" w:hAnsi="Times New Roman"/>
        </w:rPr>
        <w:t>for</w:t>
      </w:r>
      <w:r>
        <w:rPr>
          <w:rFonts w:ascii="Times New Roman" w:hAnsi="Times New Roman"/>
        </w:rPr>
        <w:t xml:space="preserve"> Social </w:t>
      </w:r>
      <w:r w:rsidR="000B7CC9">
        <w:rPr>
          <w:rFonts w:ascii="Times New Roman" w:hAnsi="Times New Roman"/>
        </w:rPr>
        <w:t>Me</w:t>
      </w:r>
      <w:r>
        <w:rPr>
          <w:rFonts w:ascii="Times New Roman" w:hAnsi="Times New Roman"/>
        </w:rPr>
        <w:t xml:space="preserve">dia. Both documents are found on the </w:t>
      </w:r>
      <w:r w:rsidR="00016C27">
        <w:rPr>
          <w:rFonts w:ascii="Times New Roman" w:hAnsi="Times New Roman"/>
        </w:rPr>
        <w:t xml:space="preserve">alumni </w:t>
      </w:r>
      <w:r>
        <w:rPr>
          <w:rFonts w:ascii="Times New Roman" w:hAnsi="Times New Roman"/>
        </w:rPr>
        <w:t>website</w:t>
      </w:r>
      <w:r w:rsidR="00016C27">
        <w:rPr>
          <w:rFonts w:ascii="Times New Roman" w:hAnsi="Times New Roman"/>
        </w:rPr>
        <w:t xml:space="preserve"> alumni.si.se</w:t>
      </w:r>
      <w:r>
        <w:rPr>
          <w:rFonts w:ascii="Times New Roman" w:hAnsi="Times New Roman"/>
        </w:rPr>
        <w:t xml:space="preserve">. </w:t>
      </w:r>
    </w:p>
    <w:p w14:paraId="3FA38D0B" w14:textId="77777777" w:rsidR="00F813E9" w:rsidRDefault="00F813E9" w:rsidP="005B1F88">
      <w:pPr>
        <w:spacing w:line="276" w:lineRule="auto"/>
        <w:rPr>
          <w:rFonts w:ascii="Times New Roman" w:hAnsi="Times New Roman"/>
        </w:rPr>
      </w:pPr>
    </w:p>
    <w:p w14:paraId="0066BEC2" w14:textId="154241D2" w:rsidR="00F813E9" w:rsidRPr="00F813E9" w:rsidRDefault="00F813E9" w:rsidP="00F813E9">
      <w:pPr>
        <w:pStyle w:val="Liststycke"/>
        <w:numPr>
          <w:ilvl w:val="0"/>
          <w:numId w:val="1"/>
        </w:numPr>
        <w:spacing w:line="276" w:lineRule="auto"/>
        <w:rPr>
          <w:rFonts w:ascii="Times New Roman" w:hAnsi="Times New Roman"/>
          <w:b/>
          <w:bCs/>
        </w:rPr>
      </w:pPr>
      <w:bookmarkStart w:id="1" w:name="_Hlk58865117"/>
      <w:bookmarkStart w:id="2" w:name="_Hlk85622138"/>
      <w:r w:rsidRPr="00F813E9">
        <w:rPr>
          <w:rFonts w:ascii="Times New Roman" w:hAnsi="Times New Roman"/>
          <w:b/>
          <w:bCs/>
        </w:rPr>
        <w:t>SI</w:t>
      </w:r>
      <w:bookmarkEnd w:id="1"/>
      <w:r w:rsidR="004523A5">
        <w:rPr>
          <w:rFonts w:ascii="Times New Roman" w:hAnsi="Times New Roman"/>
          <w:b/>
          <w:bCs/>
        </w:rPr>
        <w:t xml:space="preserve"> guidelines for communication</w:t>
      </w:r>
      <w:bookmarkEnd w:id="2"/>
      <w:r>
        <w:rPr>
          <w:rFonts w:ascii="Times New Roman" w:hAnsi="Times New Roman"/>
          <w:b/>
          <w:bCs/>
        </w:rPr>
        <w:br/>
      </w:r>
    </w:p>
    <w:p w14:paraId="00B0D134" w14:textId="4AA7E76A" w:rsidR="00F813E9" w:rsidRDefault="00F813E9" w:rsidP="00F813E9">
      <w:pPr>
        <w:spacing w:line="276" w:lineRule="auto"/>
        <w:rPr>
          <w:rFonts w:ascii="Times New Roman" w:eastAsia="Times New Roman" w:hAnsi="Times New Roman"/>
          <w:sz w:val="24"/>
          <w:szCs w:val="24"/>
          <w:lang w:val="en-US" w:eastAsia="sv-SE"/>
        </w:rPr>
      </w:pPr>
      <w:r>
        <w:rPr>
          <w:rFonts w:ascii="Times New Roman" w:eastAsia="Times New Roman" w:hAnsi="Times New Roman"/>
          <w:sz w:val="24"/>
          <w:szCs w:val="24"/>
          <w:lang w:eastAsia="sv-SE"/>
        </w:rPr>
        <w:t xml:space="preserve">New board members ensure to follow </w:t>
      </w:r>
      <w:r>
        <w:rPr>
          <w:rFonts w:ascii="Times New Roman" w:eastAsia="Times New Roman" w:hAnsi="Times New Roman"/>
          <w:sz w:val="24"/>
          <w:szCs w:val="24"/>
          <w:lang w:val="en-US" w:eastAsia="sv-SE"/>
        </w:rPr>
        <w:t>the</w:t>
      </w:r>
      <w:r w:rsidRPr="00482AD2">
        <w:rPr>
          <w:rFonts w:ascii="Times New Roman" w:eastAsia="Times New Roman" w:hAnsi="Times New Roman"/>
          <w:sz w:val="24"/>
          <w:szCs w:val="24"/>
          <w:lang w:val="en-US" w:eastAsia="sv-SE"/>
        </w:rPr>
        <w:t xml:space="preserve"> </w:t>
      </w:r>
      <w:r w:rsidR="004523A5">
        <w:rPr>
          <w:rFonts w:ascii="Times New Roman" w:eastAsia="Times New Roman" w:hAnsi="Times New Roman"/>
          <w:sz w:val="24"/>
          <w:szCs w:val="24"/>
          <w:lang w:val="en-US" w:eastAsia="sv-SE"/>
        </w:rPr>
        <w:t xml:space="preserve">SI guidelines for communication </w:t>
      </w:r>
      <w:r w:rsidRPr="00482AD2">
        <w:rPr>
          <w:rFonts w:ascii="Times New Roman" w:eastAsia="Times New Roman" w:hAnsi="Times New Roman"/>
          <w:sz w:val="24"/>
          <w:szCs w:val="24"/>
          <w:lang w:val="en-US" w:eastAsia="sv-SE"/>
        </w:rPr>
        <w:t>on how to work with logos and communication for your network. </w:t>
      </w:r>
      <w:r>
        <w:rPr>
          <w:rFonts w:ascii="Times New Roman" w:eastAsia="Times New Roman" w:hAnsi="Times New Roman"/>
          <w:sz w:val="24"/>
          <w:szCs w:val="24"/>
          <w:lang w:val="en-US" w:eastAsia="sv-SE"/>
        </w:rPr>
        <w:t>The document is found on the alumni website alumni.si.se</w:t>
      </w:r>
    </w:p>
    <w:p w14:paraId="1A565844" w14:textId="77777777" w:rsidR="00F813E9" w:rsidRPr="00F813E9" w:rsidRDefault="00F813E9" w:rsidP="00F813E9">
      <w:pPr>
        <w:spacing w:line="276" w:lineRule="auto"/>
        <w:rPr>
          <w:rFonts w:ascii="Times New Roman" w:hAnsi="Times New Roman"/>
        </w:rPr>
      </w:pPr>
    </w:p>
    <w:bookmarkEnd w:id="0"/>
    <w:p w14:paraId="7D84D62B" w14:textId="77777777" w:rsidR="00224257" w:rsidRDefault="00224257" w:rsidP="00224257">
      <w:pPr>
        <w:rPr>
          <w:rFonts w:ascii="Times New Roman" w:hAnsi="Times New Roman"/>
        </w:rPr>
      </w:pPr>
    </w:p>
    <w:p w14:paraId="6C192E3F" w14:textId="77777777" w:rsidR="00224257" w:rsidRPr="000F68C4" w:rsidRDefault="00224257" w:rsidP="000F68C4">
      <w:pPr>
        <w:pStyle w:val="Liststycke"/>
        <w:numPr>
          <w:ilvl w:val="0"/>
          <w:numId w:val="1"/>
        </w:numPr>
        <w:rPr>
          <w:rFonts w:ascii="Times New Roman" w:hAnsi="Times New Roman"/>
          <w:b/>
        </w:rPr>
      </w:pPr>
      <w:r w:rsidRPr="000F68C4">
        <w:rPr>
          <w:rFonts w:ascii="Times New Roman" w:hAnsi="Times New Roman"/>
          <w:b/>
        </w:rPr>
        <w:t>Other questions</w:t>
      </w:r>
    </w:p>
    <w:p w14:paraId="1D102631" w14:textId="77777777" w:rsidR="00224257" w:rsidRDefault="00224257" w:rsidP="00224257">
      <w:pPr>
        <w:rPr>
          <w:rFonts w:ascii="Times New Roman" w:hAnsi="Times New Roman"/>
        </w:rPr>
      </w:pPr>
    </w:p>
    <w:p w14:paraId="0F95F0A8" w14:textId="77777777" w:rsidR="00224257" w:rsidRDefault="00224257" w:rsidP="00224257">
      <w:pPr>
        <w:rPr>
          <w:rFonts w:ascii="Times New Roman" w:hAnsi="Times New Roman"/>
        </w:rPr>
      </w:pPr>
      <w:r>
        <w:rPr>
          <w:rFonts w:ascii="Times New Roman" w:hAnsi="Times New Roman"/>
        </w:rPr>
        <w:t>Here the members can bring up questions that the annual meeting can decide on.</w:t>
      </w:r>
    </w:p>
    <w:p w14:paraId="063E221E" w14:textId="77777777" w:rsidR="00224257" w:rsidRDefault="00224257" w:rsidP="00224257">
      <w:pPr>
        <w:rPr>
          <w:rFonts w:ascii="Times New Roman" w:hAnsi="Times New Roman"/>
        </w:rPr>
      </w:pPr>
    </w:p>
    <w:p w14:paraId="18AF9E82" w14:textId="77777777" w:rsidR="00224257" w:rsidRPr="000F68C4" w:rsidRDefault="00224257" w:rsidP="000F68C4">
      <w:pPr>
        <w:pStyle w:val="Liststycke"/>
        <w:numPr>
          <w:ilvl w:val="0"/>
          <w:numId w:val="1"/>
        </w:numPr>
        <w:rPr>
          <w:rFonts w:ascii="Times New Roman" w:hAnsi="Times New Roman"/>
          <w:b/>
        </w:rPr>
      </w:pPr>
      <w:r w:rsidRPr="000F68C4">
        <w:rPr>
          <w:rFonts w:ascii="Times New Roman" w:hAnsi="Times New Roman"/>
          <w:b/>
        </w:rPr>
        <w:t>End of the meeting</w:t>
      </w:r>
    </w:p>
    <w:p w14:paraId="2460B141" w14:textId="77777777" w:rsidR="00BD3511" w:rsidRPr="00EA31B1" w:rsidRDefault="00BD3511" w:rsidP="00EA31B1"/>
    <w:sectPr w:rsidR="00BD3511" w:rsidRPr="00EA31B1" w:rsidSect="00A232A6">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362FF" w14:textId="77777777" w:rsidR="00224257" w:rsidRDefault="00224257" w:rsidP="00BE1C7A">
      <w:r>
        <w:separator/>
      </w:r>
    </w:p>
  </w:endnote>
  <w:endnote w:type="continuationSeparator" w:id="0">
    <w:p w14:paraId="08144807" w14:textId="77777777" w:rsidR="00224257" w:rsidRDefault="00224257" w:rsidP="00BE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0008" w14:textId="77777777" w:rsidR="00C305FC" w:rsidRDefault="00C305F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DFAE" w14:textId="77777777" w:rsidR="00C305FC" w:rsidRDefault="00C305F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634D" w14:textId="77777777" w:rsidR="00C305FC" w:rsidRDefault="00C305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BDCA" w14:textId="77777777" w:rsidR="00224257" w:rsidRDefault="00224257" w:rsidP="00BE1C7A">
      <w:r>
        <w:separator/>
      </w:r>
    </w:p>
  </w:footnote>
  <w:footnote w:type="continuationSeparator" w:id="0">
    <w:p w14:paraId="692C205E" w14:textId="77777777" w:rsidR="00224257" w:rsidRDefault="00224257" w:rsidP="00BE1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F57C" w14:textId="77777777" w:rsidR="00C305FC" w:rsidRDefault="00C305F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61FC" w14:textId="77777777" w:rsidR="00C305FC" w:rsidRDefault="00C305F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9621" w14:textId="77777777" w:rsidR="00FD2F54" w:rsidRDefault="00FD2F54" w:rsidP="001D116B">
    <w:pPr>
      <w:pStyle w:val="Sidhuvud"/>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C5C42"/>
    <w:multiLevelType w:val="hybridMultilevel"/>
    <w:tmpl w:val="9E0CC4FA"/>
    <w:lvl w:ilvl="0" w:tplc="365A7D40">
      <w:start w:val="1"/>
      <w:numFmt w:val="decimal"/>
      <w:lvlText w:val="%1."/>
      <w:lvlJc w:val="left"/>
      <w:pPr>
        <w:ind w:left="643"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LockTheme/>
  <w:defaultTabStop w:val="1304"/>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57"/>
    <w:rsid w:val="00002DD4"/>
    <w:rsid w:val="0000797D"/>
    <w:rsid w:val="00012DE3"/>
    <w:rsid w:val="000147BE"/>
    <w:rsid w:val="00016C27"/>
    <w:rsid w:val="00032D01"/>
    <w:rsid w:val="0004419F"/>
    <w:rsid w:val="00053DFF"/>
    <w:rsid w:val="00054EA9"/>
    <w:rsid w:val="000647CB"/>
    <w:rsid w:val="00081050"/>
    <w:rsid w:val="00081963"/>
    <w:rsid w:val="00091C82"/>
    <w:rsid w:val="00093A0F"/>
    <w:rsid w:val="000A20D0"/>
    <w:rsid w:val="000B00C4"/>
    <w:rsid w:val="000B2049"/>
    <w:rsid w:val="000B390C"/>
    <w:rsid w:val="000B7CC9"/>
    <w:rsid w:val="000C7019"/>
    <w:rsid w:val="000D31F4"/>
    <w:rsid w:val="000D7D3E"/>
    <w:rsid w:val="000E2676"/>
    <w:rsid w:val="000F68C4"/>
    <w:rsid w:val="00100208"/>
    <w:rsid w:val="0011157F"/>
    <w:rsid w:val="0012054F"/>
    <w:rsid w:val="00121AD8"/>
    <w:rsid w:val="00122031"/>
    <w:rsid w:val="0013615C"/>
    <w:rsid w:val="00136F44"/>
    <w:rsid w:val="00143F9D"/>
    <w:rsid w:val="001870F0"/>
    <w:rsid w:val="00193CF7"/>
    <w:rsid w:val="001A0821"/>
    <w:rsid w:val="001A5E2A"/>
    <w:rsid w:val="001B0BCB"/>
    <w:rsid w:val="001B59E5"/>
    <w:rsid w:val="001C3136"/>
    <w:rsid w:val="001C5176"/>
    <w:rsid w:val="001C779D"/>
    <w:rsid w:val="001C7E0A"/>
    <w:rsid w:val="001D116B"/>
    <w:rsid w:val="001D5950"/>
    <w:rsid w:val="001D7077"/>
    <w:rsid w:val="001E2D11"/>
    <w:rsid w:val="001E57F0"/>
    <w:rsid w:val="001F4899"/>
    <w:rsid w:val="002138E4"/>
    <w:rsid w:val="00224257"/>
    <w:rsid w:val="00242E24"/>
    <w:rsid w:val="00246C6F"/>
    <w:rsid w:val="002553B3"/>
    <w:rsid w:val="002574B8"/>
    <w:rsid w:val="002603B0"/>
    <w:rsid w:val="00261C0C"/>
    <w:rsid w:val="00297849"/>
    <w:rsid w:val="002A0734"/>
    <w:rsid w:val="002A60CC"/>
    <w:rsid w:val="002B4C71"/>
    <w:rsid w:val="002C1FFB"/>
    <w:rsid w:val="002C73FB"/>
    <w:rsid w:val="002D6BE1"/>
    <w:rsid w:val="002E1D73"/>
    <w:rsid w:val="002E50A3"/>
    <w:rsid w:val="00307BC0"/>
    <w:rsid w:val="00323BEC"/>
    <w:rsid w:val="00325724"/>
    <w:rsid w:val="0032572E"/>
    <w:rsid w:val="00326A1C"/>
    <w:rsid w:val="00331148"/>
    <w:rsid w:val="003600B6"/>
    <w:rsid w:val="00360739"/>
    <w:rsid w:val="00362A06"/>
    <w:rsid w:val="00376B83"/>
    <w:rsid w:val="003810A2"/>
    <w:rsid w:val="003929E2"/>
    <w:rsid w:val="00396B7C"/>
    <w:rsid w:val="003A5082"/>
    <w:rsid w:val="003A7B57"/>
    <w:rsid w:val="003B463E"/>
    <w:rsid w:val="003C3CC1"/>
    <w:rsid w:val="003C577D"/>
    <w:rsid w:val="003D1DF4"/>
    <w:rsid w:val="003D1FF3"/>
    <w:rsid w:val="003D3AD7"/>
    <w:rsid w:val="003E1FE6"/>
    <w:rsid w:val="003E2409"/>
    <w:rsid w:val="003F2EC4"/>
    <w:rsid w:val="003F6FDD"/>
    <w:rsid w:val="00413974"/>
    <w:rsid w:val="00426181"/>
    <w:rsid w:val="00426277"/>
    <w:rsid w:val="00427E87"/>
    <w:rsid w:val="00432D6E"/>
    <w:rsid w:val="00440E27"/>
    <w:rsid w:val="0044136F"/>
    <w:rsid w:val="004523A5"/>
    <w:rsid w:val="0045431E"/>
    <w:rsid w:val="00465AAC"/>
    <w:rsid w:val="00477A9E"/>
    <w:rsid w:val="004857A1"/>
    <w:rsid w:val="00485E44"/>
    <w:rsid w:val="004861ED"/>
    <w:rsid w:val="004920EC"/>
    <w:rsid w:val="004A6728"/>
    <w:rsid w:val="004A7BE2"/>
    <w:rsid w:val="004B525E"/>
    <w:rsid w:val="004B62C7"/>
    <w:rsid w:val="004B727A"/>
    <w:rsid w:val="004C5ECF"/>
    <w:rsid w:val="004D3500"/>
    <w:rsid w:val="004D46F1"/>
    <w:rsid w:val="004F0ED2"/>
    <w:rsid w:val="004F3035"/>
    <w:rsid w:val="004F5CD2"/>
    <w:rsid w:val="004F6113"/>
    <w:rsid w:val="0051091F"/>
    <w:rsid w:val="005226DD"/>
    <w:rsid w:val="00534E58"/>
    <w:rsid w:val="00565F47"/>
    <w:rsid w:val="00566F2A"/>
    <w:rsid w:val="00573383"/>
    <w:rsid w:val="00582579"/>
    <w:rsid w:val="005829BE"/>
    <w:rsid w:val="00592E84"/>
    <w:rsid w:val="005A43C9"/>
    <w:rsid w:val="005B0DF1"/>
    <w:rsid w:val="005B171D"/>
    <w:rsid w:val="005B1F88"/>
    <w:rsid w:val="005C0DDA"/>
    <w:rsid w:val="005C1489"/>
    <w:rsid w:val="005C5F3F"/>
    <w:rsid w:val="005D0CB2"/>
    <w:rsid w:val="005D2770"/>
    <w:rsid w:val="005D30A0"/>
    <w:rsid w:val="005F0195"/>
    <w:rsid w:val="005F29FE"/>
    <w:rsid w:val="005F2C42"/>
    <w:rsid w:val="005F5B56"/>
    <w:rsid w:val="005F6DE3"/>
    <w:rsid w:val="005F74BD"/>
    <w:rsid w:val="0060709B"/>
    <w:rsid w:val="00632C8A"/>
    <w:rsid w:val="006357BC"/>
    <w:rsid w:val="006430F9"/>
    <w:rsid w:val="00661F60"/>
    <w:rsid w:val="006627BC"/>
    <w:rsid w:val="00662C13"/>
    <w:rsid w:val="006730B1"/>
    <w:rsid w:val="00677F42"/>
    <w:rsid w:val="006876D8"/>
    <w:rsid w:val="00690A38"/>
    <w:rsid w:val="00693FA7"/>
    <w:rsid w:val="00694FC0"/>
    <w:rsid w:val="006A6836"/>
    <w:rsid w:val="006A778A"/>
    <w:rsid w:val="006B128F"/>
    <w:rsid w:val="006B202E"/>
    <w:rsid w:val="006B377B"/>
    <w:rsid w:val="006B4FF8"/>
    <w:rsid w:val="006B6DDB"/>
    <w:rsid w:val="006E5E85"/>
    <w:rsid w:val="006F2065"/>
    <w:rsid w:val="007155F7"/>
    <w:rsid w:val="007172A4"/>
    <w:rsid w:val="00753529"/>
    <w:rsid w:val="007603E3"/>
    <w:rsid w:val="00761AC9"/>
    <w:rsid w:val="007647DD"/>
    <w:rsid w:val="00767945"/>
    <w:rsid w:val="00772D9D"/>
    <w:rsid w:val="00784681"/>
    <w:rsid w:val="00784CAE"/>
    <w:rsid w:val="0078698C"/>
    <w:rsid w:val="00791D97"/>
    <w:rsid w:val="00793068"/>
    <w:rsid w:val="00796F13"/>
    <w:rsid w:val="00797328"/>
    <w:rsid w:val="007C1E38"/>
    <w:rsid w:val="007C3B66"/>
    <w:rsid w:val="007C7B1C"/>
    <w:rsid w:val="00801DF6"/>
    <w:rsid w:val="0080256E"/>
    <w:rsid w:val="008102A9"/>
    <w:rsid w:val="00823DA8"/>
    <w:rsid w:val="0082456C"/>
    <w:rsid w:val="00832A39"/>
    <w:rsid w:val="0083320B"/>
    <w:rsid w:val="00842175"/>
    <w:rsid w:val="00846E93"/>
    <w:rsid w:val="00872BE1"/>
    <w:rsid w:val="00880376"/>
    <w:rsid w:val="00880FB7"/>
    <w:rsid w:val="00883746"/>
    <w:rsid w:val="00884511"/>
    <w:rsid w:val="008A2275"/>
    <w:rsid w:val="008A560D"/>
    <w:rsid w:val="008A66B8"/>
    <w:rsid w:val="008B1F16"/>
    <w:rsid w:val="008B2725"/>
    <w:rsid w:val="008C1D87"/>
    <w:rsid w:val="008C6A8E"/>
    <w:rsid w:val="008D3DC6"/>
    <w:rsid w:val="008E3438"/>
    <w:rsid w:val="008E57C6"/>
    <w:rsid w:val="008F439F"/>
    <w:rsid w:val="009013B5"/>
    <w:rsid w:val="00924BC9"/>
    <w:rsid w:val="00927D3B"/>
    <w:rsid w:val="00932C1B"/>
    <w:rsid w:val="00943714"/>
    <w:rsid w:val="009540C6"/>
    <w:rsid w:val="0095766A"/>
    <w:rsid w:val="0096422F"/>
    <w:rsid w:val="00974D62"/>
    <w:rsid w:val="009960EB"/>
    <w:rsid w:val="00997157"/>
    <w:rsid w:val="00997812"/>
    <w:rsid w:val="009B05E3"/>
    <w:rsid w:val="009C3E27"/>
    <w:rsid w:val="009D5896"/>
    <w:rsid w:val="009F1AB4"/>
    <w:rsid w:val="009F3B58"/>
    <w:rsid w:val="009F45D2"/>
    <w:rsid w:val="00A02145"/>
    <w:rsid w:val="00A03FBE"/>
    <w:rsid w:val="00A0403F"/>
    <w:rsid w:val="00A232A6"/>
    <w:rsid w:val="00A23CB3"/>
    <w:rsid w:val="00A32FFF"/>
    <w:rsid w:val="00A34595"/>
    <w:rsid w:val="00A44855"/>
    <w:rsid w:val="00A50BCC"/>
    <w:rsid w:val="00A57292"/>
    <w:rsid w:val="00A632FF"/>
    <w:rsid w:val="00A7441C"/>
    <w:rsid w:val="00A928ED"/>
    <w:rsid w:val="00A94CB1"/>
    <w:rsid w:val="00A959C1"/>
    <w:rsid w:val="00AA08EB"/>
    <w:rsid w:val="00AA7195"/>
    <w:rsid w:val="00AC1CB3"/>
    <w:rsid w:val="00AC644D"/>
    <w:rsid w:val="00AD72ED"/>
    <w:rsid w:val="00AE00A6"/>
    <w:rsid w:val="00AE4E6C"/>
    <w:rsid w:val="00AE5AC5"/>
    <w:rsid w:val="00AF5AA3"/>
    <w:rsid w:val="00B00FF3"/>
    <w:rsid w:val="00B13E40"/>
    <w:rsid w:val="00B21735"/>
    <w:rsid w:val="00B339C3"/>
    <w:rsid w:val="00B363B0"/>
    <w:rsid w:val="00B44812"/>
    <w:rsid w:val="00B45D18"/>
    <w:rsid w:val="00B47EAD"/>
    <w:rsid w:val="00B50833"/>
    <w:rsid w:val="00B607CF"/>
    <w:rsid w:val="00B60FEE"/>
    <w:rsid w:val="00B61A0E"/>
    <w:rsid w:val="00B67E3C"/>
    <w:rsid w:val="00B705FD"/>
    <w:rsid w:val="00B80462"/>
    <w:rsid w:val="00B84D86"/>
    <w:rsid w:val="00B86F50"/>
    <w:rsid w:val="00B9169D"/>
    <w:rsid w:val="00B92F31"/>
    <w:rsid w:val="00BA5124"/>
    <w:rsid w:val="00BB0479"/>
    <w:rsid w:val="00BB60D1"/>
    <w:rsid w:val="00BC2C1E"/>
    <w:rsid w:val="00BC4084"/>
    <w:rsid w:val="00BC50F0"/>
    <w:rsid w:val="00BD0169"/>
    <w:rsid w:val="00BD3511"/>
    <w:rsid w:val="00BD361A"/>
    <w:rsid w:val="00BE1C7A"/>
    <w:rsid w:val="00BE684D"/>
    <w:rsid w:val="00BF32E8"/>
    <w:rsid w:val="00BF6FDA"/>
    <w:rsid w:val="00C0015E"/>
    <w:rsid w:val="00C00B4E"/>
    <w:rsid w:val="00C17DAD"/>
    <w:rsid w:val="00C20CC3"/>
    <w:rsid w:val="00C305FC"/>
    <w:rsid w:val="00C37030"/>
    <w:rsid w:val="00C37F3D"/>
    <w:rsid w:val="00C40BB9"/>
    <w:rsid w:val="00C41E16"/>
    <w:rsid w:val="00C42F04"/>
    <w:rsid w:val="00C54E22"/>
    <w:rsid w:val="00C555A9"/>
    <w:rsid w:val="00C63E9D"/>
    <w:rsid w:val="00C66D25"/>
    <w:rsid w:val="00C671A6"/>
    <w:rsid w:val="00C74C10"/>
    <w:rsid w:val="00C776AA"/>
    <w:rsid w:val="00C77E0C"/>
    <w:rsid w:val="00C8130E"/>
    <w:rsid w:val="00C8407E"/>
    <w:rsid w:val="00C92E46"/>
    <w:rsid w:val="00C94B21"/>
    <w:rsid w:val="00CA0CA1"/>
    <w:rsid w:val="00CA26A4"/>
    <w:rsid w:val="00CA4BCF"/>
    <w:rsid w:val="00CB363B"/>
    <w:rsid w:val="00CC04B1"/>
    <w:rsid w:val="00CC2813"/>
    <w:rsid w:val="00CC406E"/>
    <w:rsid w:val="00CD2E90"/>
    <w:rsid w:val="00CD305F"/>
    <w:rsid w:val="00CD580D"/>
    <w:rsid w:val="00CE0D0E"/>
    <w:rsid w:val="00CE587E"/>
    <w:rsid w:val="00CE6FE1"/>
    <w:rsid w:val="00D041A8"/>
    <w:rsid w:val="00D14707"/>
    <w:rsid w:val="00D153D2"/>
    <w:rsid w:val="00D2486C"/>
    <w:rsid w:val="00D24F2A"/>
    <w:rsid w:val="00D57F10"/>
    <w:rsid w:val="00D604E5"/>
    <w:rsid w:val="00D61ACE"/>
    <w:rsid w:val="00D66484"/>
    <w:rsid w:val="00D860A3"/>
    <w:rsid w:val="00D90A76"/>
    <w:rsid w:val="00D94D48"/>
    <w:rsid w:val="00DB406C"/>
    <w:rsid w:val="00DB4BDA"/>
    <w:rsid w:val="00DC13BF"/>
    <w:rsid w:val="00DD398A"/>
    <w:rsid w:val="00DD3D3E"/>
    <w:rsid w:val="00DD4E9C"/>
    <w:rsid w:val="00DF23E9"/>
    <w:rsid w:val="00E01707"/>
    <w:rsid w:val="00E042C5"/>
    <w:rsid w:val="00E208D8"/>
    <w:rsid w:val="00E26865"/>
    <w:rsid w:val="00E41400"/>
    <w:rsid w:val="00E44DB0"/>
    <w:rsid w:val="00E4532B"/>
    <w:rsid w:val="00E5600C"/>
    <w:rsid w:val="00E65C09"/>
    <w:rsid w:val="00E672F9"/>
    <w:rsid w:val="00E76C47"/>
    <w:rsid w:val="00E800D7"/>
    <w:rsid w:val="00E85862"/>
    <w:rsid w:val="00EA1BAC"/>
    <w:rsid w:val="00EA2FAA"/>
    <w:rsid w:val="00EA31B1"/>
    <w:rsid w:val="00EA332E"/>
    <w:rsid w:val="00EA3CFA"/>
    <w:rsid w:val="00EB78B2"/>
    <w:rsid w:val="00ED080D"/>
    <w:rsid w:val="00ED1373"/>
    <w:rsid w:val="00EE120A"/>
    <w:rsid w:val="00EE2673"/>
    <w:rsid w:val="00EE2ED1"/>
    <w:rsid w:val="00EE7E82"/>
    <w:rsid w:val="00EF1DA8"/>
    <w:rsid w:val="00F02E3F"/>
    <w:rsid w:val="00F03053"/>
    <w:rsid w:val="00F03C1E"/>
    <w:rsid w:val="00F30FFA"/>
    <w:rsid w:val="00F32DAA"/>
    <w:rsid w:val="00F512BA"/>
    <w:rsid w:val="00F532FA"/>
    <w:rsid w:val="00F60602"/>
    <w:rsid w:val="00F607F4"/>
    <w:rsid w:val="00F813E9"/>
    <w:rsid w:val="00F83064"/>
    <w:rsid w:val="00F83835"/>
    <w:rsid w:val="00F84E35"/>
    <w:rsid w:val="00F93673"/>
    <w:rsid w:val="00F95A01"/>
    <w:rsid w:val="00FC1FF8"/>
    <w:rsid w:val="00FC3B12"/>
    <w:rsid w:val="00FD2F54"/>
    <w:rsid w:val="00FD4AB2"/>
    <w:rsid w:val="00FE4FB3"/>
    <w:rsid w:val="00FE6F5F"/>
    <w:rsid w:val="00FF01B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AD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257"/>
    <w:pPr>
      <w:spacing w:after="0" w:line="240" w:lineRule="auto"/>
    </w:pPr>
    <w:rPr>
      <w:rFonts w:ascii="Calibri" w:hAnsi="Calibri" w:cs="Times New Roman"/>
      <w:lang w:val="en-GB"/>
    </w:rPr>
  </w:style>
  <w:style w:type="paragraph" w:styleId="Rubrik1">
    <w:name w:val="heading 1"/>
    <w:basedOn w:val="Normal"/>
    <w:next w:val="Normal"/>
    <w:link w:val="Rubrik1Char"/>
    <w:uiPriority w:val="10"/>
    <w:qFormat/>
    <w:rsid w:val="00761AC9"/>
    <w:pPr>
      <w:keepNext/>
      <w:keepLines/>
      <w:spacing w:line="260" w:lineRule="exact"/>
      <w:outlineLvl w:val="0"/>
    </w:pPr>
    <w:rPr>
      <w:rFonts w:asciiTheme="majorHAnsi" w:eastAsiaTheme="majorEastAsia" w:hAnsiTheme="majorHAnsi" w:cstheme="majorBidi"/>
      <w:b/>
      <w:bCs/>
      <w:szCs w:val="28"/>
      <w:lang w:val="sv-SE"/>
    </w:rPr>
  </w:style>
  <w:style w:type="paragraph" w:styleId="Rubrik2">
    <w:name w:val="heading 2"/>
    <w:basedOn w:val="Normal"/>
    <w:next w:val="Normal"/>
    <w:link w:val="Rubrik2Char"/>
    <w:uiPriority w:val="10"/>
    <w:qFormat/>
    <w:rsid w:val="00761AC9"/>
    <w:pPr>
      <w:keepNext/>
      <w:keepLines/>
      <w:spacing w:line="260" w:lineRule="exact"/>
      <w:outlineLvl w:val="1"/>
    </w:pPr>
    <w:rPr>
      <w:rFonts w:asciiTheme="minorHAnsi" w:eastAsiaTheme="majorEastAsia" w:hAnsiTheme="minorHAnsi" w:cstheme="majorBidi"/>
      <w:b/>
      <w:bCs/>
      <w:szCs w:val="26"/>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after="220" w:line="360" w:lineRule="exact"/>
      <w:contextualSpacing/>
    </w:pPr>
    <w:rPr>
      <w:rFonts w:asciiTheme="majorHAnsi" w:eastAsiaTheme="majorEastAsia" w:hAnsiTheme="majorHAnsi" w:cstheme="majorBidi"/>
      <w:b/>
      <w:color w:val="424242" w:themeColor="text2" w:themeShade="BF"/>
      <w:spacing w:val="5"/>
      <w:kern w:val="28"/>
      <w:sz w:val="32"/>
      <w:szCs w:val="52"/>
      <w:lang w:val="sv-SE"/>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spacing w:line="260" w:lineRule="exact"/>
    </w:pPr>
    <w:rPr>
      <w:rFonts w:asciiTheme="minorHAnsi" w:eastAsiaTheme="majorEastAsia" w:hAnsiTheme="minorHAnsi" w:cstheme="majorBidi"/>
      <w:i/>
      <w:iCs/>
      <w:spacing w:val="15"/>
      <w:szCs w:val="24"/>
      <w:lang w:val="sv-SE"/>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rPr>
      <w:rFonts w:ascii="Tahoma" w:hAnsi="Tahoma" w:cs="Tahoma"/>
      <w:sz w:val="16"/>
      <w:szCs w:val="16"/>
      <w:lang w:val="sv-SE"/>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pPr>
    <w:rPr>
      <w:rFonts w:asciiTheme="minorHAnsi" w:hAnsiTheme="minorHAnsi" w:cstheme="minorBidi"/>
      <w:lang w:val="sv-SE"/>
    </w:r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pPr>
    <w:rPr>
      <w:rFonts w:asciiTheme="minorHAnsi" w:hAnsiTheme="minorHAnsi" w:cstheme="minorBidi"/>
      <w:lang w:val="sv-SE"/>
    </w:r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 w:type="paragraph" w:styleId="Liststycke">
    <w:name w:val="List Paragraph"/>
    <w:basedOn w:val="Normal"/>
    <w:uiPriority w:val="34"/>
    <w:semiHidden/>
    <w:qFormat/>
    <w:rsid w:val="00224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487478179">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5B9A4136CEA3548A4A8573E558836AC" ma:contentTypeVersion="13" ma:contentTypeDescription="Skapa ett nytt dokument." ma:contentTypeScope="" ma:versionID="6b997f0a0c650e99e0870d4d69f9dd0b">
  <xsd:schema xmlns:xsd="http://www.w3.org/2001/XMLSchema" xmlns:xs="http://www.w3.org/2001/XMLSchema" xmlns:p="http://schemas.microsoft.com/office/2006/metadata/properties" xmlns:ns2="1fbcb541-ab68-4826-8225-3a2250a100fd" xmlns:ns3="bacca739-1da2-4ae5-8e37-edfcf4751963" targetNamespace="http://schemas.microsoft.com/office/2006/metadata/properties" ma:root="true" ma:fieldsID="12454543023149d1f58c1956aca0dcb9" ns2:_="" ns3:_="">
    <xsd:import namespace="1fbcb541-ab68-4826-8225-3a2250a100fd"/>
    <xsd:import namespace="bacca739-1da2-4ae5-8e37-edfcf475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cb541-ab68-4826-8225-3a2250a10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cca739-1da2-4ae5-8e37-edfcf4751963"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C379ED-BDF5-42F0-8BAB-A151BFC5F4BF}">
  <ds:schemaRefs>
    <ds:schemaRef ds:uri="http://schemas.openxmlformats.org/officeDocument/2006/bibliography"/>
  </ds:schemaRefs>
</ds:datastoreItem>
</file>

<file path=customXml/itemProps2.xml><?xml version="1.0" encoding="utf-8"?>
<ds:datastoreItem xmlns:ds="http://schemas.openxmlformats.org/officeDocument/2006/customXml" ds:itemID="{59985D0C-BFCF-4EA0-AEBF-CF6318EF9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cb541-ab68-4826-8225-3a2250a100fd"/>
    <ds:schemaRef ds:uri="bacca739-1da2-4ae5-8e37-edfcf4751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49DFB-1CB5-4CB7-A31C-8E2F48A5A557}">
  <ds:schemaRefs>
    <ds:schemaRef ds:uri="http://schemas.microsoft.com/sharepoint/v3/contenttype/forms"/>
  </ds:schemaRefs>
</ds:datastoreItem>
</file>

<file path=customXml/itemProps4.xml><?xml version="1.0" encoding="utf-8"?>
<ds:datastoreItem xmlns:ds="http://schemas.openxmlformats.org/officeDocument/2006/customXml" ds:itemID="{539F623C-CFD6-45F3-8E21-1E6CF01CBFC5}">
  <ds:schemaRefs>
    <ds:schemaRef ds:uri="http://schemas.microsoft.com/office/infopath/2007/PartnerControls"/>
    <ds:schemaRef ds:uri="bacca739-1da2-4ae5-8e37-edfcf4751963"/>
    <ds:schemaRef ds:uri="http://schemas.openxmlformats.org/package/2006/metadata/core-properties"/>
    <ds:schemaRef ds:uri="http://purl.org/dc/dcmitype/"/>
    <ds:schemaRef ds:uri="http://schemas.microsoft.com/office/2006/documentManagement/types"/>
    <ds:schemaRef ds:uri="http://purl.org/dc/elements/1.1/"/>
    <ds:schemaRef ds:uri="1fbcb541-ab68-4826-8225-3a2250a100fd"/>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1932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2021-10-20T09:36:00Z</dcterms:created>
  <dcterms:modified xsi:type="dcterms:W3CDTF">2021-10-20T09:36:00Z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0x01010075B9A4136CEA3548A4A8573E558836AC</vt:lpwstr>
  </property>
</Properties>
</file>