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9C0D3" w14:textId="291F183A" w:rsidR="00DE50C6" w:rsidRPr="00DE50C6" w:rsidRDefault="00DE50C6">
      <w:pPr>
        <w:rPr>
          <w:rFonts w:ascii="Times New Roman" w:hAnsi="Times New Roman" w:cs="Times New Roman"/>
          <w:b/>
          <w:bCs/>
          <w:sz w:val="24"/>
          <w:szCs w:val="28"/>
          <w:lang w:val="sv-SE"/>
        </w:rPr>
      </w:pPr>
      <w:r w:rsidRPr="00DE50C6">
        <w:rPr>
          <w:rFonts w:ascii="Times New Roman" w:hAnsi="Times New Roman" w:cs="Times New Roman"/>
          <w:b/>
          <w:bCs/>
          <w:sz w:val="24"/>
          <w:szCs w:val="28"/>
          <w:lang w:val="sv-SE"/>
        </w:rPr>
        <w:t>Talmanus till ”Hur använder vi AI på SISU” Shanghai</w:t>
      </w:r>
    </w:p>
    <w:p w14:paraId="7CEFFE0C" w14:textId="77777777" w:rsidR="00DE50C6" w:rsidRDefault="00DE50C6">
      <w:pPr>
        <w:rPr>
          <w:rFonts w:ascii="Times New Roman" w:hAnsi="Times New Roman" w:cs="Times New Roman"/>
          <w:sz w:val="24"/>
          <w:szCs w:val="28"/>
          <w:lang w:val="sv-SE"/>
        </w:rPr>
      </w:pPr>
    </w:p>
    <w:p w14:paraId="0EE99759" w14:textId="7DB752CA" w:rsidR="00624E0F" w:rsidRDefault="00DE50C6">
      <w:pPr>
        <w:rPr>
          <w:rFonts w:ascii="Times New Roman" w:hAnsi="Times New Roman" w:cs="Times New Roman"/>
          <w:sz w:val="24"/>
          <w:szCs w:val="28"/>
          <w:lang w:val="sv-SE"/>
        </w:rPr>
      </w:pPr>
      <w:r>
        <w:rPr>
          <w:rFonts w:ascii="Times New Roman" w:hAnsi="Times New Roman" w:cs="Times New Roman"/>
          <w:sz w:val="24"/>
          <w:szCs w:val="28"/>
          <w:lang w:val="sv-SE"/>
        </w:rPr>
        <w:t>Jag vill verkligen tacka Si för att jag fick tillfälle att dela med mig av hur vår skola bygger AI-kurser.</w:t>
      </w:r>
    </w:p>
    <w:p w14:paraId="325FE449" w14:textId="77777777" w:rsidR="00624E0F" w:rsidRDefault="00DE50C6">
      <w:pPr>
        <w:rPr>
          <w:rFonts w:ascii="Times New Roman" w:hAnsi="Times New Roman" w:cs="Times New Roman"/>
          <w:sz w:val="24"/>
          <w:szCs w:val="28"/>
          <w:lang w:val="sv-SE"/>
        </w:rPr>
      </w:pPr>
      <w:r>
        <w:rPr>
          <w:rFonts w:ascii="Times New Roman" w:hAnsi="Times New Roman" w:cs="Times New Roman"/>
          <w:sz w:val="24"/>
          <w:szCs w:val="28"/>
          <w:lang w:val="sv-SE"/>
        </w:rPr>
        <w:t>Vi började ta till sig AI-kurserna på allvar i andra halvan av förra året.</w:t>
      </w:r>
    </w:p>
    <w:p w14:paraId="23C58BC7" w14:textId="77777777" w:rsidR="00624E0F" w:rsidRDefault="00624E0F">
      <w:pPr>
        <w:rPr>
          <w:rFonts w:ascii="Times New Roman" w:hAnsi="Times New Roman" w:cs="Times New Roman"/>
          <w:sz w:val="24"/>
          <w:szCs w:val="28"/>
          <w:lang w:val="sv-SE"/>
        </w:rPr>
      </w:pPr>
    </w:p>
    <w:p w14:paraId="6C90212A" w14:textId="77777777" w:rsidR="00624E0F" w:rsidRDefault="00DE50C6">
      <w:pPr>
        <w:rPr>
          <w:rFonts w:ascii="Times New Roman" w:hAnsi="Times New Roman" w:cs="Times New Roman"/>
          <w:sz w:val="24"/>
          <w:szCs w:val="28"/>
          <w:lang w:val="sv-SE"/>
        </w:rPr>
      </w:pPr>
      <w:r>
        <w:rPr>
          <w:rFonts w:ascii="Times New Roman" w:hAnsi="Times New Roman" w:cs="Times New Roman"/>
          <w:sz w:val="24"/>
          <w:szCs w:val="28"/>
          <w:lang w:val="sv-SE"/>
        </w:rPr>
        <w:t xml:space="preserve">Låt mig först göra en enkel introduktion till de AI-verktyg och modeller som används mest i Kina. Vår skola har regelbundet arrangerat träningskurser sedan förra året, där vi lär oss använda dessa AI-modeller och program. Jag deltog i en session tidigare i år. Dessa kurser berättar om de mest populära AI-verktygen just nu. De som undervisade mig var forskarstudenter, och de som lyssnade var lärare. Eftersom eleverna är mer framgångsrika än oss på det här området, anstränger de sig mycket för att använda AI </w:t>
      </w:r>
      <w:r>
        <w:rPr>
          <w:rFonts w:ascii="Times New Roman" w:hAnsi="Times New Roman" w:cs="Times New Roman"/>
          <w:sz w:val="24"/>
          <w:szCs w:val="28"/>
          <w:lang w:val="sv-SE"/>
        </w:rPr>
        <w:t>för att minska sin egen arbetsbörda. Självklart är att lära sig skriva prompter en nyckel, och de berättar också om AI:s begränsningar, vilket jag tycker är mycket användbart. Men eftersom AI utvecklas så snabbt, de program som jag lärde mig i början av året verkar inte längre användas. De AI-verktyg jag använder har bytt från Kimi till Doubao och nu till DeepSeek.</w:t>
      </w:r>
    </w:p>
    <w:p w14:paraId="70553A39" w14:textId="77777777" w:rsidR="00624E0F" w:rsidRDefault="00624E0F">
      <w:pPr>
        <w:rPr>
          <w:rFonts w:ascii="Times New Roman" w:hAnsi="Times New Roman" w:cs="Times New Roman"/>
          <w:sz w:val="24"/>
          <w:szCs w:val="28"/>
          <w:lang w:val="sv-SE"/>
        </w:rPr>
      </w:pPr>
    </w:p>
    <w:p w14:paraId="10A78130" w14:textId="77777777" w:rsidR="00624E0F" w:rsidRDefault="00DE50C6">
      <w:pPr>
        <w:rPr>
          <w:rFonts w:ascii="Times New Roman" w:hAnsi="Times New Roman" w:cs="Times New Roman"/>
          <w:sz w:val="24"/>
          <w:szCs w:val="28"/>
          <w:lang w:val="sv-SE"/>
        </w:rPr>
      </w:pPr>
      <w:r>
        <w:rPr>
          <w:rFonts w:ascii="Times New Roman" w:hAnsi="Times New Roman" w:cs="Times New Roman"/>
          <w:sz w:val="24"/>
          <w:szCs w:val="28"/>
          <w:lang w:val="sv-SE"/>
        </w:rPr>
        <w:t>Låt mig nu ge en enkel introduktion till de AI-modeller och program som vi använder just nu.</w:t>
      </w:r>
    </w:p>
    <w:p w14:paraId="0513D83F" w14:textId="77777777" w:rsidR="00624E0F" w:rsidRDefault="00624E0F">
      <w:pPr>
        <w:rPr>
          <w:rFonts w:ascii="Times New Roman" w:hAnsi="Times New Roman" w:cs="Times New Roman"/>
          <w:sz w:val="24"/>
          <w:szCs w:val="28"/>
          <w:lang w:val="sv-SE"/>
        </w:rPr>
      </w:pPr>
    </w:p>
    <w:p w14:paraId="655B9923" w14:textId="77777777" w:rsidR="00624E0F" w:rsidRDefault="00DE50C6">
      <w:pPr>
        <w:rPr>
          <w:rFonts w:ascii="Times New Roman" w:hAnsi="Times New Roman" w:cs="Times New Roman"/>
          <w:sz w:val="24"/>
          <w:szCs w:val="28"/>
          <w:lang w:val="sv-SE"/>
        </w:rPr>
      </w:pPr>
      <w:r>
        <w:rPr>
          <w:rFonts w:ascii="Times New Roman" w:hAnsi="Times New Roman" w:cs="Times New Roman"/>
          <w:sz w:val="24"/>
          <w:szCs w:val="28"/>
          <w:lang w:val="sv-SE"/>
        </w:rPr>
        <w:t xml:space="preserve">Inom det generativa AI-området använder vi Baidu's Wenxin Yiyian, som är Kinas största sökmotor, liknande Google. Den fokuserar främst på akademisk skrivning, uppsatser och rapporter; Tongyi Qianwen är en modell från Alibaba Group, som används mer för affärsanalys, teamarbete och PowerPoint-rapporter. Tencent's Yuanbao, från Tencent, som är en stor aktör inom chattprogram (WeChat), har också sin egen modell och kan använda DeepSeek-modellen, vilket är starkast inom programmering och vetenskaplig forskning. </w:t>
      </w:r>
      <w:r>
        <w:rPr>
          <w:rFonts w:ascii="Times New Roman" w:hAnsi="Times New Roman" w:cs="Times New Roman"/>
          <w:sz w:val="24"/>
          <w:szCs w:val="28"/>
          <w:lang w:val="sv-SE"/>
        </w:rPr>
        <w:t>iFlytek, som tidigare fokuserade på röstigenkänning och ögonblicklig översättning, har nu kommit in på akademisk forskning och kan analysera akademiska uppsatser. Douyin, som är en del av ByteDance, har sin egen modell, Doubao, som är mer underhållningsorienterad och mindre akademisk.</w:t>
      </w:r>
    </w:p>
    <w:p w14:paraId="060ED306" w14:textId="77777777" w:rsidR="00624E0F" w:rsidRDefault="00624E0F">
      <w:pPr>
        <w:rPr>
          <w:rFonts w:ascii="Times New Roman" w:hAnsi="Times New Roman" w:cs="Times New Roman"/>
          <w:sz w:val="24"/>
          <w:szCs w:val="28"/>
          <w:lang w:val="sv-SE"/>
        </w:rPr>
      </w:pPr>
    </w:p>
    <w:p w14:paraId="01C23199" w14:textId="77777777" w:rsidR="00624E0F" w:rsidRDefault="00DE50C6">
      <w:pPr>
        <w:rPr>
          <w:rFonts w:ascii="Times New Roman" w:hAnsi="Times New Roman" w:cs="Times New Roman"/>
          <w:sz w:val="24"/>
          <w:szCs w:val="28"/>
          <w:lang w:val="sv-SE"/>
        </w:rPr>
      </w:pPr>
      <w:r>
        <w:rPr>
          <w:rFonts w:ascii="Times New Roman" w:hAnsi="Times New Roman" w:cs="Times New Roman"/>
          <w:sz w:val="24"/>
          <w:szCs w:val="28"/>
          <w:lang w:val="sv-SE"/>
        </w:rPr>
        <w:t>Detta är en självintroduktion som jag skrev med Tencent's Yuanbao, med hjälp av DeepSeek-modellen, på svenska.</w:t>
      </w:r>
    </w:p>
    <w:p w14:paraId="11F578B3" w14:textId="77777777" w:rsidR="00624E0F" w:rsidRDefault="00624E0F">
      <w:pPr>
        <w:rPr>
          <w:rFonts w:ascii="Times New Roman" w:hAnsi="Times New Roman" w:cs="Times New Roman"/>
          <w:sz w:val="24"/>
          <w:szCs w:val="28"/>
          <w:lang w:val="sv-SE"/>
        </w:rPr>
      </w:pPr>
    </w:p>
    <w:p w14:paraId="112434C3" w14:textId="77777777" w:rsidR="00624E0F" w:rsidRDefault="00DE50C6">
      <w:pPr>
        <w:rPr>
          <w:rFonts w:ascii="Times New Roman" w:hAnsi="Times New Roman" w:cs="Times New Roman"/>
          <w:sz w:val="24"/>
          <w:szCs w:val="28"/>
          <w:lang w:val="sv-SE"/>
        </w:rPr>
      </w:pPr>
      <w:r>
        <w:rPr>
          <w:rFonts w:ascii="Times New Roman" w:hAnsi="Times New Roman" w:cs="Times New Roman"/>
          <w:sz w:val="24"/>
          <w:szCs w:val="28"/>
          <w:lang w:val="sv-SE"/>
        </w:rPr>
        <w:t>Dessa är AI-verktyg för programmering, mer specialiserade.</w:t>
      </w:r>
    </w:p>
    <w:p w14:paraId="3508DD21" w14:textId="77777777" w:rsidR="00624E0F" w:rsidRDefault="00624E0F">
      <w:pPr>
        <w:rPr>
          <w:rFonts w:ascii="Times New Roman" w:hAnsi="Times New Roman" w:cs="Times New Roman"/>
          <w:sz w:val="24"/>
          <w:szCs w:val="28"/>
          <w:lang w:val="sv-SE"/>
        </w:rPr>
      </w:pPr>
    </w:p>
    <w:p w14:paraId="30180EFC" w14:textId="77777777" w:rsidR="00624E0F" w:rsidRDefault="00DE50C6">
      <w:pPr>
        <w:rPr>
          <w:rFonts w:ascii="Times New Roman" w:hAnsi="Times New Roman" w:cs="Times New Roman"/>
          <w:sz w:val="24"/>
          <w:szCs w:val="28"/>
          <w:lang w:val="sv-SE"/>
        </w:rPr>
      </w:pPr>
      <w:r>
        <w:rPr>
          <w:rFonts w:ascii="Times New Roman" w:hAnsi="Times New Roman" w:cs="Times New Roman"/>
          <w:sz w:val="24"/>
          <w:szCs w:val="28"/>
          <w:lang w:val="sv-SE"/>
        </w:rPr>
        <w:t>Bilder och design AI används nu i många sammanhang, till exempel att ladda upp dina egna bilder och kläder för att se hur de skulle se ut på dig, inklusive skor osv. Du kan också generera bilder eller videor som uppfyller dina behov, främst för kommersiella ändamål, särskilt inom e-handel.</w:t>
      </w:r>
    </w:p>
    <w:p w14:paraId="2603A4C7" w14:textId="77777777" w:rsidR="00624E0F" w:rsidRDefault="00624E0F">
      <w:pPr>
        <w:rPr>
          <w:rFonts w:ascii="Times New Roman" w:hAnsi="Times New Roman" w:cs="Times New Roman"/>
          <w:sz w:val="24"/>
          <w:szCs w:val="28"/>
          <w:lang w:val="sv-SE"/>
        </w:rPr>
      </w:pPr>
    </w:p>
    <w:p w14:paraId="74D527DA" w14:textId="77777777" w:rsidR="00624E0F" w:rsidRDefault="00DE50C6">
      <w:pPr>
        <w:rPr>
          <w:rFonts w:ascii="Times New Roman" w:hAnsi="Times New Roman" w:cs="Times New Roman"/>
          <w:sz w:val="24"/>
          <w:szCs w:val="28"/>
          <w:lang w:val="sv-SE"/>
        </w:rPr>
      </w:pPr>
      <w:r>
        <w:rPr>
          <w:rFonts w:ascii="Times New Roman" w:hAnsi="Times New Roman" w:cs="Times New Roman"/>
          <w:sz w:val="24"/>
          <w:szCs w:val="28"/>
          <w:lang w:val="sv-SE"/>
        </w:rPr>
        <w:t xml:space="preserve">Videor är också ett mycket populärt AI-verktyg på grund av sociala behov. Röströj verktyg är främst för akademiska ändamål, till exempel att identifiera och översätta </w:t>
      </w:r>
      <w:r>
        <w:rPr>
          <w:rFonts w:ascii="Times New Roman" w:hAnsi="Times New Roman" w:cs="Times New Roman"/>
          <w:sz w:val="24"/>
          <w:szCs w:val="28"/>
          <w:lang w:val="sv-SE"/>
        </w:rPr>
        <w:lastRenderedPageBreak/>
        <w:t>främmande språk, att spela in möten både online och offline, att konvertera ljud till text och att extrahera viktiga punkter. Detta är nu en inbyggd funktion i många online-mötesprogram. Programmet spela in mötet och sammanställa viktiga punkter i realtid, vilket är mycket praktiskt och tidsbesparande.</w:t>
      </w:r>
    </w:p>
    <w:p w14:paraId="3066D3ED" w14:textId="77777777" w:rsidR="00624E0F" w:rsidRDefault="00624E0F">
      <w:pPr>
        <w:rPr>
          <w:rFonts w:ascii="Times New Roman" w:hAnsi="Times New Roman" w:cs="Times New Roman"/>
          <w:sz w:val="24"/>
          <w:szCs w:val="28"/>
          <w:lang w:val="sv-SE"/>
        </w:rPr>
      </w:pPr>
    </w:p>
    <w:p w14:paraId="73DCFD24" w14:textId="77777777" w:rsidR="00624E0F" w:rsidRDefault="00DE50C6">
      <w:pPr>
        <w:rPr>
          <w:rFonts w:ascii="Times New Roman" w:hAnsi="Times New Roman" w:cs="Times New Roman"/>
          <w:sz w:val="24"/>
          <w:szCs w:val="28"/>
          <w:lang w:val="sv-SE"/>
        </w:rPr>
      </w:pPr>
      <w:r>
        <w:rPr>
          <w:rFonts w:ascii="Times New Roman" w:hAnsi="Times New Roman" w:cs="Times New Roman"/>
          <w:sz w:val="24"/>
          <w:szCs w:val="28"/>
          <w:lang w:val="sv-SE"/>
        </w:rPr>
        <w:t>Låt mig nu kombinera de verkliga situationerna för våra lärare och prata om utvecklingen av AI och AI-kurser. Vår skola började för sju-åtta år sedan att uppmuntra alla att göra onlinekurser. Vi ville då lära oss av den brittiska plattformen FutureLearn och uppmuntrade lärarna att skriva manus och själva hitta team för att filma och producera kurser. Jag deltog själv i två sådana produktioner. Eftersom dessa kurser var avsedda att delas nationellt, var de främst avsedda att främja våra egna kurser. Varje un</w:t>
      </w:r>
      <w:r>
        <w:rPr>
          <w:rFonts w:ascii="Times New Roman" w:hAnsi="Times New Roman" w:cs="Times New Roman"/>
          <w:sz w:val="24"/>
          <w:szCs w:val="28"/>
          <w:lang w:val="sv-SE"/>
        </w:rPr>
        <w:t>iversitet försökte skapa sina egna utmärkta kurser för att locka studenter och öka sin ryktbarhet. Eftersom svenska bara undervisas på två högskolor i Kina, finns det studenter som är intresserade av det här språket och väljer att ta den här kursen online. Min grundläggande svenska I filades under sommaren 2020 och gick online 2021. I den första perioden deltog 1212 personer (min kollega som undervisar i franska hade 40 000 personer som tog den avancerade franska kursen, och den högre matematikkursen hade m</w:t>
      </w:r>
      <w:r>
        <w:rPr>
          <w:rFonts w:ascii="Times New Roman" w:hAnsi="Times New Roman" w:cs="Times New Roman"/>
          <w:sz w:val="24"/>
          <w:szCs w:val="28"/>
          <w:lang w:val="sv-SE"/>
        </w:rPr>
        <w:t>er än en miljon deltagare). Studenter måste slutföra de uppgifter jag satt inom den angivna tidsperioden och delta i diskussionsforumet för att få ett certifikat, vilket är betalt. Min grundläggande svenska II gick online 2024, och hittills har två perioder av den här kursen haft 400 deltagare.</w:t>
      </w:r>
    </w:p>
    <w:p w14:paraId="7FE84A4E" w14:textId="77777777" w:rsidR="00624E0F" w:rsidRDefault="00624E0F">
      <w:pPr>
        <w:rPr>
          <w:rFonts w:ascii="Times New Roman" w:hAnsi="Times New Roman" w:cs="Times New Roman"/>
          <w:sz w:val="24"/>
          <w:szCs w:val="28"/>
          <w:lang w:val="sv-SE"/>
        </w:rPr>
      </w:pPr>
    </w:p>
    <w:p w14:paraId="0D7798D6" w14:textId="77777777" w:rsidR="00624E0F" w:rsidRDefault="00DE50C6">
      <w:pPr>
        <w:rPr>
          <w:rFonts w:ascii="Times New Roman" w:hAnsi="Times New Roman" w:cs="Times New Roman"/>
          <w:sz w:val="24"/>
          <w:szCs w:val="28"/>
          <w:lang w:val="sv-SE"/>
        </w:rPr>
      </w:pPr>
      <w:r>
        <w:rPr>
          <w:rFonts w:ascii="Times New Roman" w:hAnsi="Times New Roman" w:cs="Times New Roman"/>
          <w:sz w:val="24"/>
          <w:szCs w:val="28"/>
          <w:lang w:val="sv-SE"/>
        </w:rPr>
        <w:t xml:space="preserve">Det är intressant att notera att eftersom kursvideorna inte är tillgängliga när kursen inte är </w:t>
      </w:r>
      <w:proofErr w:type="gramStart"/>
      <w:r>
        <w:rPr>
          <w:rFonts w:ascii="Times New Roman" w:hAnsi="Times New Roman" w:cs="Times New Roman"/>
          <w:sz w:val="24"/>
          <w:szCs w:val="28"/>
          <w:lang w:val="sv-SE"/>
        </w:rPr>
        <w:t>igång</w:t>
      </w:r>
      <w:proofErr w:type="gramEnd"/>
      <w:r>
        <w:rPr>
          <w:rFonts w:ascii="Times New Roman" w:hAnsi="Times New Roman" w:cs="Times New Roman"/>
          <w:sz w:val="24"/>
          <w:szCs w:val="28"/>
          <w:lang w:val="sv-SE"/>
        </w:rPr>
        <w:t>, finns det studenter som smyger in mina videor på populära underhållningsvideoplattformar. Men jag har inte kontaktat dem om upphovsrättsfrågor, eftersom jag tycker att det är bra att fler människor får lära känna svenska.</w:t>
      </w:r>
    </w:p>
    <w:p w14:paraId="402EFF04" w14:textId="77777777" w:rsidR="00624E0F" w:rsidRDefault="00624E0F">
      <w:pPr>
        <w:rPr>
          <w:rFonts w:ascii="Times New Roman" w:hAnsi="Times New Roman" w:cs="Times New Roman"/>
          <w:sz w:val="24"/>
          <w:szCs w:val="28"/>
          <w:lang w:val="sv-SE"/>
        </w:rPr>
      </w:pPr>
    </w:p>
    <w:p w14:paraId="65FA1BE9" w14:textId="77777777" w:rsidR="00624E0F" w:rsidRDefault="00DE50C6">
      <w:pPr>
        <w:rPr>
          <w:rFonts w:ascii="Times New Roman" w:hAnsi="Times New Roman" w:cs="Times New Roman"/>
          <w:sz w:val="24"/>
          <w:szCs w:val="28"/>
          <w:lang w:val="sv-SE"/>
        </w:rPr>
      </w:pPr>
      <w:r>
        <w:rPr>
          <w:rFonts w:ascii="Times New Roman" w:hAnsi="Times New Roman" w:cs="Times New Roman"/>
          <w:sz w:val="24"/>
          <w:szCs w:val="28"/>
          <w:lang w:val="sv-SE"/>
        </w:rPr>
        <w:t>I år har MOOC sina egna AI-kurshandledare. Tidigare måste studenter interagera med lärare på webbplatsen. Lärarna brukade låta doktorander eller yngre kurshandledare ta på sig den här rollen. Nu kan man betala för en AI-handledare, som kommer att sammanfatta kursens kunskap, svara på studenternas frågor eller snabbt söka efter videor och peka på specifika delar av videon för studenter att titta på, vilket är mycket praktiskt. Få kurser på MOOC har redan anställt AI-handledare.</w:t>
      </w:r>
    </w:p>
    <w:p w14:paraId="470DA338" w14:textId="77777777" w:rsidR="00624E0F" w:rsidRDefault="00624E0F">
      <w:pPr>
        <w:rPr>
          <w:rFonts w:ascii="Times New Roman" w:hAnsi="Times New Roman" w:cs="Times New Roman"/>
          <w:sz w:val="24"/>
          <w:szCs w:val="28"/>
          <w:lang w:val="sv-SE"/>
        </w:rPr>
      </w:pPr>
    </w:p>
    <w:p w14:paraId="713B728F" w14:textId="77777777" w:rsidR="00624E0F" w:rsidRDefault="00DE50C6">
      <w:pPr>
        <w:rPr>
          <w:rFonts w:ascii="Times New Roman" w:hAnsi="Times New Roman" w:cs="Times New Roman"/>
          <w:sz w:val="24"/>
          <w:szCs w:val="28"/>
          <w:lang w:val="sv-SE"/>
        </w:rPr>
      </w:pPr>
      <w:r>
        <w:rPr>
          <w:rFonts w:ascii="Times New Roman" w:hAnsi="Times New Roman" w:cs="Times New Roman"/>
          <w:sz w:val="24"/>
          <w:szCs w:val="28"/>
          <w:lang w:val="sv-SE"/>
        </w:rPr>
        <w:t>Till exempel är detta min grundläggande svenska I MOOC-kurs, och den inbyggda AI-handledaren genererar en kunskapskartan. En del av den handlar om hur man uttrycker tid i svenska. Noggrannheten och detaljerna i kunskapskartan beror mycket på svårighetsgraden, bredden och djupet av de kunskaper du förklarar i dina videor. Den högra figuren visar vad som händer när jag frågar AI-handledaren om skillnaden mellan de svenska förkortningarna "i" och "på". I det här fallet fungerar den som en frågeställande intell</w:t>
      </w:r>
      <w:r>
        <w:rPr>
          <w:rFonts w:ascii="Times New Roman" w:hAnsi="Times New Roman" w:cs="Times New Roman"/>
          <w:sz w:val="24"/>
          <w:szCs w:val="28"/>
          <w:lang w:val="sv-SE"/>
        </w:rPr>
        <w:t>igens, som använder DeepSeek-modellen för att svara och snabbt hitta den rätta videon och exakt vilken tidpunkt i videon som innehåller den relevanta kunskapen.</w:t>
      </w:r>
    </w:p>
    <w:p w14:paraId="10A6C247" w14:textId="77777777" w:rsidR="00624E0F" w:rsidRDefault="00624E0F">
      <w:pPr>
        <w:rPr>
          <w:rFonts w:ascii="Times New Roman" w:hAnsi="Times New Roman" w:cs="Times New Roman"/>
          <w:sz w:val="24"/>
          <w:szCs w:val="28"/>
          <w:lang w:val="sv-SE"/>
        </w:rPr>
      </w:pPr>
    </w:p>
    <w:p w14:paraId="6877C7AD" w14:textId="77777777" w:rsidR="00624E0F" w:rsidRDefault="00DE50C6">
      <w:pPr>
        <w:rPr>
          <w:rFonts w:ascii="Times New Roman" w:hAnsi="Times New Roman" w:cs="Times New Roman"/>
          <w:sz w:val="24"/>
          <w:szCs w:val="28"/>
          <w:lang w:val="sv-SE"/>
        </w:rPr>
      </w:pPr>
      <w:r>
        <w:rPr>
          <w:rFonts w:ascii="Times New Roman" w:hAnsi="Times New Roman" w:cs="Times New Roman"/>
          <w:sz w:val="24"/>
          <w:szCs w:val="28"/>
          <w:lang w:val="sv-SE"/>
        </w:rPr>
        <w:lastRenderedPageBreak/>
        <w:t>Detta är situationen med MOOC, som har utvecklat från att vara en plattform för kursvideor till att ha AI-funktioner. Men det är inte tillräckligt för oss. Så nu ska jag introducera ClassIn, som jag själv använder.</w:t>
      </w:r>
    </w:p>
    <w:p w14:paraId="5634264A" w14:textId="77777777" w:rsidR="00624E0F" w:rsidRDefault="00624E0F">
      <w:pPr>
        <w:rPr>
          <w:rFonts w:ascii="Times New Roman" w:hAnsi="Times New Roman" w:cs="Times New Roman"/>
          <w:sz w:val="24"/>
          <w:szCs w:val="28"/>
          <w:lang w:val="sv-SE"/>
        </w:rPr>
      </w:pPr>
    </w:p>
    <w:p w14:paraId="29ADDB0C" w14:textId="77777777" w:rsidR="00624E0F" w:rsidRDefault="00DE50C6">
      <w:pPr>
        <w:rPr>
          <w:rFonts w:ascii="Times New Roman" w:hAnsi="Times New Roman" w:cs="Times New Roman"/>
          <w:sz w:val="24"/>
          <w:szCs w:val="28"/>
          <w:lang w:val="sv-SE"/>
        </w:rPr>
      </w:pPr>
      <w:r>
        <w:rPr>
          <w:rFonts w:ascii="Times New Roman" w:hAnsi="Times New Roman" w:cs="Times New Roman"/>
          <w:sz w:val="24"/>
          <w:szCs w:val="28"/>
          <w:lang w:val="sv-SE"/>
        </w:rPr>
        <w:t>ClassIn var ursprungligen en plattform för onlinekurser; under lockdowntiden kunde vi välja att använda flera portar för att undervisa online. ClassIn var den mest praktiska och användbara eftersom den har många funktioner som finns i en fysisk klassrum.</w:t>
      </w:r>
    </w:p>
    <w:p w14:paraId="0DB91FFF" w14:textId="77777777" w:rsidR="00624E0F" w:rsidRDefault="00624E0F">
      <w:pPr>
        <w:rPr>
          <w:rFonts w:ascii="Times New Roman" w:hAnsi="Times New Roman" w:cs="Times New Roman"/>
          <w:sz w:val="24"/>
          <w:szCs w:val="28"/>
          <w:lang w:val="sv-SE"/>
        </w:rPr>
      </w:pPr>
    </w:p>
    <w:p w14:paraId="120D3BCD" w14:textId="77777777" w:rsidR="00624E0F" w:rsidRDefault="00DE50C6">
      <w:pPr>
        <w:rPr>
          <w:rFonts w:ascii="Times New Roman" w:hAnsi="Times New Roman" w:cs="Times New Roman"/>
          <w:sz w:val="24"/>
          <w:szCs w:val="28"/>
          <w:lang w:val="sv-SE"/>
        </w:rPr>
      </w:pPr>
      <w:r>
        <w:rPr>
          <w:rFonts w:ascii="Times New Roman" w:hAnsi="Times New Roman" w:cs="Times New Roman"/>
          <w:sz w:val="24"/>
          <w:szCs w:val="28"/>
          <w:lang w:val="sv-SE"/>
        </w:rPr>
        <w:t>De grundläggande funktionerna inkluderar att skriva på svarta tavlan, att eleverna kan svara på multipla valfrågor online och att du omedelbart kan se korrekt svars frekvensen och hur många som valde varje felaktig alternativ. Du kan också dela skärm och ljud eller ge eleverna behörighet att skriva på svarta tavlan, ladda upp lokala filer som PDF-dokument och så vidare.</w:t>
      </w:r>
    </w:p>
    <w:p w14:paraId="20BBE9DD" w14:textId="77777777" w:rsidR="00624E0F" w:rsidRDefault="00624E0F">
      <w:pPr>
        <w:rPr>
          <w:rFonts w:ascii="Times New Roman" w:hAnsi="Times New Roman" w:cs="Times New Roman"/>
          <w:sz w:val="24"/>
          <w:szCs w:val="28"/>
          <w:lang w:val="sv-SE"/>
        </w:rPr>
      </w:pPr>
    </w:p>
    <w:p w14:paraId="64077436" w14:textId="77777777" w:rsidR="00624E0F" w:rsidRDefault="00DE50C6">
      <w:pPr>
        <w:rPr>
          <w:rFonts w:ascii="Times New Roman" w:hAnsi="Times New Roman" w:cs="Times New Roman"/>
          <w:sz w:val="24"/>
          <w:szCs w:val="28"/>
          <w:lang w:val="sv-SE"/>
        </w:rPr>
      </w:pPr>
      <w:r>
        <w:rPr>
          <w:rFonts w:ascii="Times New Roman" w:hAnsi="Times New Roman" w:cs="Times New Roman"/>
          <w:sz w:val="24"/>
          <w:szCs w:val="28"/>
          <w:lang w:val="sv-SE"/>
        </w:rPr>
        <w:t xml:space="preserve">Men i år har den också genomgått en AI-upgradering och har strategiska </w:t>
      </w:r>
      <w:proofErr w:type="spellStart"/>
      <w:r>
        <w:rPr>
          <w:rFonts w:ascii="Times New Roman" w:hAnsi="Times New Roman" w:cs="Times New Roman"/>
          <w:sz w:val="24"/>
          <w:szCs w:val="28"/>
          <w:lang w:val="sv-SE"/>
        </w:rPr>
        <w:t>samarbetspartnerschaft</w:t>
      </w:r>
      <w:proofErr w:type="spellEnd"/>
      <w:r>
        <w:rPr>
          <w:rFonts w:ascii="Times New Roman" w:hAnsi="Times New Roman" w:cs="Times New Roman"/>
          <w:sz w:val="24"/>
          <w:szCs w:val="28"/>
          <w:lang w:val="sv-SE"/>
        </w:rPr>
        <w:t xml:space="preserve"> med många företag. Till exempel kan jag skapa en grundläggande svenska AI-kurs, som kan ta in videor från tidigare MOOC utan att du behöver ladda upp lokalt. Dessutom kan du lägga till läromaterial, och om eleverna inte förstår något, har den också en AI-handledare som kan svara på deras frågor. Den kan också automatiskt korrigera uppgifter, generera tester, har diskussionsområden och samarbetsområden där eleverna kan arbeta tillsammans för att slutföra större uppgifter. För språklära</w:t>
      </w:r>
      <w:r>
        <w:rPr>
          <w:rFonts w:ascii="Times New Roman" w:hAnsi="Times New Roman" w:cs="Times New Roman"/>
          <w:sz w:val="24"/>
          <w:szCs w:val="28"/>
          <w:lang w:val="sv-SE"/>
        </w:rPr>
        <w:t xml:space="preserve">re är detta en mycket bra resursbas med många olika typer av material. För eleverna ökar det också mycket </w:t>
      </w:r>
      <w:proofErr w:type="spellStart"/>
      <w:r>
        <w:rPr>
          <w:rFonts w:ascii="Times New Roman" w:hAnsi="Times New Roman" w:cs="Times New Roman"/>
          <w:sz w:val="24"/>
          <w:szCs w:val="28"/>
          <w:lang w:val="sv-SE"/>
        </w:rPr>
        <w:t>läreffektiviteten</w:t>
      </w:r>
      <w:proofErr w:type="spellEnd"/>
      <w:r>
        <w:rPr>
          <w:rFonts w:ascii="Times New Roman" w:hAnsi="Times New Roman" w:cs="Times New Roman"/>
          <w:sz w:val="24"/>
          <w:szCs w:val="28"/>
          <w:lang w:val="sv-SE"/>
        </w:rPr>
        <w:t xml:space="preserve">. Dessutom har den en analys av </w:t>
      </w:r>
      <w:proofErr w:type="spellStart"/>
      <w:r>
        <w:rPr>
          <w:rFonts w:ascii="Times New Roman" w:hAnsi="Times New Roman" w:cs="Times New Roman"/>
          <w:sz w:val="24"/>
          <w:szCs w:val="28"/>
          <w:lang w:val="sv-SE"/>
        </w:rPr>
        <w:t>läresituationen</w:t>
      </w:r>
      <w:proofErr w:type="spellEnd"/>
      <w:r>
        <w:rPr>
          <w:rFonts w:ascii="Times New Roman" w:hAnsi="Times New Roman" w:cs="Times New Roman"/>
          <w:sz w:val="24"/>
          <w:szCs w:val="28"/>
          <w:lang w:val="sv-SE"/>
        </w:rPr>
        <w:t>, som kan ge en mycket specifik utvärdering och råd för en elev baserat på uppgifter och tester.</w:t>
      </w:r>
    </w:p>
    <w:p w14:paraId="0D022CEA" w14:textId="77777777" w:rsidR="00624E0F" w:rsidRDefault="00624E0F">
      <w:pPr>
        <w:rPr>
          <w:rFonts w:ascii="Times New Roman" w:hAnsi="Times New Roman" w:cs="Times New Roman"/>
          <w:sz w:val="24"/>
          <w:szCs w:val="28"/>
          <w:lang w:val="sv-SE"/>
        </w:rPr>
      </w:pPr>
    </w:p>
    <w:p w14:paraId="2781B2B3" w14:textId="77777777" w:rsidR="00624E0F" w:rsidRDefault="00DE50C6">
      <w:pPr>
        <w:rPr>
          <w:rFonts w:ascii="Times New Roman" w:hAnsi="Times New Roman" w:cs="Times New Roman"/>
          <w:sz w:val="24"/>
          <w:szCs w:val="28"/>
          <w:lang w:val="sv-SE"/>
        </w:rPr>
      </w:pPr>
      <w:r>
        <w:rPr>
          <w:rFonts w:ascii="Times New Roman" w:hAnsi="Times New Roman" w:cs="Times New Roman"/>
          <w:sz w:val="24"/>
          <w:szCs w:val="28"/>
          <w:lang w:val="sv-SE"/>
        </w:rPr>
        <w:t>Utöver förstudier, efterstudier och uppgifter har ClassIn också lanserat sina egna fysiska klassrumsskärmar och andra utökade produkter. Den här funktionen utökar sig till fysisk undervisning. Till exempel kan man genom några kommandon automatiskt spara lärarens anteckningar på skärmen. Genom att ansluta en kamera kan man slumpmässigt välja en elev på plats att svara. Lärare kan spela in sina fysiska lektioner med kameran, och eleverna kan titta på dem igen genom ClassIn-portalen och naturligtvis också få h</w:t>
      </w:r>
      <w:r>
        <w:rPr>
          <w:rFonts w:ascii="Times New Roman" w:hAnsi="Times New Roman" w:cs="Times New Roman"/>
          <w:sz w:val="24"/>
          <w:szCs w:val="28"/>
          <w:lang w:val="sv-SE"/>
        </w:rPr>
        <w:t>jälp av AI-handledaren för att klara av sina frågor.</w:t>
      </w:r>
    </w:p>
    <w:p w14:paraId="35B13E84" w14:textId="77777777" w:rsidR="00624E0F" w:rsidRDefault="00624E0F">
      <w:pPr>
        <w:rPr>
          <w:rFonts w:ascii="Times New Roman" w:hAnsi="Times New Roman" w:cs="Times New Roman"/>
          <w:sz w:val="24"/>
          <w:szCs w:val="28"/>
          <w:lang w:val="sv-SE"/>
        </w:rPr>
      </w:pPr>
    </w:p>
    <w:p w14:paraId="6BB81E59" w14:textId="77777777" w:rsidR="00624E0F" w:rsidRDefault="00DE50C6">
      <w:pPr>
        <w:rPr>
          <w:rFonts w:ascii="Times New Roman" w:hAnsi="Times New Roman" w:cs="Times New Roman"/>
          <w:sz w:val="24"/>
          <w:szCs w:val="28"/>
          <w:lang w:val="sv-SE"/>
        </w:rPr>
      </w:pPr>
      <w:r>
        <w:rPr>
          <w:rFonts w:ascii="Times New Roman" w:hAnsi="Times New Roman" w:cs="Times New Roman"/>
          <w:sz w:val="24"/>
          <w:szCs w:val="28"/>
          <w:lang w:val="sv-SE"/>
        </w:rPr>
        <w:t xml:space="preserve">Vår skola har för närvarande köpt hela ClassIn-tjänsten, så vi kan ha specialiserade personer som hjälper mig att bygga kurser och vi har också byggt några smarta klassrum för att kunna använda de funktioner som nämnts tidigare. Jag har bokat en liten smart klassrum för en gång i veckan under höstterminen. Till exempel är de två smarta klassrummen på vår skola, det stora kan användas för stora seminarier och kulturella utbyten, </w:t>
      </w:r>
      <w:proofErr w:type="gramStart"/>
      <w:r>
        <w:rPr>
          <w:rFonts w:ascii="Times New Roman" w:hAnsi="Times New Roman" w:cs="Times New Roman"/>
          <w:sz w:val="24"/>
          <w:szCs w:val="28"/>
          <w:lang w:val="sv-SE"/>
        </w:rPr>
        <w:t>medans</w:t>
      </w:r>
      <w:proofErr w:type="gramEnd"/>
      <w:r>
        <w:rPr>
          <w:rFonts w:ascii="Times New Roman" w:hAnsi="Times New Roman" w:cs="Times New Roman"/>
          <w:sz w:val="24"/>
          <w:szCs w:val="28"/>
          <w:lang w:val="sv-SE"/>
        </w:rPr>
        <w:t xml:space="preserve"> det mindre används mer för undervisning och diskussion. Bordet är utrustat med laddning, skärmen är en interaktiv ClassIn-skärm, och om det finns deltagare online finns det en skärm med en bild av den online deltagaren så att alla kan se varandra. Taket är utrustat med takmikrofoner och det finns också några automatiska spårningskameror som kan växla mellan lång- och närbilder.</w:t>
      </w:r>
    </w:p>
    <w:p w14:paraId="117138B7" w14:textId="77777777" w:rsidR="00624E0F" w:rsidRDefault="00624E0F">
      <w:pPr>
        <w:rPr>
          <w:rFonts w:ascii="Times New Roman" w:hAnsi="Times New Roman" w:cs="Times New Roman"/>
          <w:sz w:val="24"/>
          <w:szCs w:val="28"/>
          <w:lang w:val="sv-SE"/>
        </w:rPr>
      </w:pPr>
    </w:p>
    <w:p w14:paraId="3F998C0A" w14:textId="77777777" w:rsidR="00624E0F" w:rsidRDefault="00DE50C6">
      <w:pPr>
        <w:rPr>
          <w:rFonts w:ascii="Times New Roman" w:hAnsi="Times New Roman" w:cs="Times New Roman"/>
          <w:sz w:val="24"/>
          <w:szCs w:val="28"/>
          <w:lang w:val="sv-SE"/>
        </w:rPr>
      </w:pPr>
      <w:proofErr w:type="spellStart"/>
      <w:r>
        <w:rPr>
          <w:rFonts w:ascii="Times New Roman" w:hAnsi="Times New Roman" w:cs="Times New Roman"/>
          <w:sz w:val="24"/>
          <w:szCs w:val="28"/>
          <w:lang w:val="sv-SE"/>
        </w:rPr>
        <w:t>Coze</w:t>
      </w:r>
      <w:proofErr w:type="spellEnd"/>
      <w:r>
        <w:rPr>
          <w:rFonts w:ascii="Times New Roman" w:hAnsi="Times New Roman" w:cs="Times New Roman"/>
          <w:sz w:val="24"/>
          <w:szCs w:val="28"/>
          <w:lang w:val="sv-SE"/>
        </w:rPr>
        <w:t xml:space="preserve"> är en plattform utvecklad av ByteDance, där var och en kan skapa sina egna intelligenta agenter och applikationer och sedan länka dem till sociala medier, till exempel WeChat, som är en chattapplikation med möjlighet att skapa offentliga konton och självmediekonton som folk kan följa och prenumerera på. De intelligenta agenter du skapar kan sättas in i dessa konton, och man kan låta folk betala för att använda dem eller prenumerera på dem. För närvarande är </w:t>
      </w:r>
      <w:proofErr w:type="spellStart"/>
      <w:r>
        <w:rPr>
          <w:rFonts w:ascii="Times New Roman" w:hAnsi="Times New Roman" w:cs="Times New Roman"/>
          <w:sz w:val="24"/>
          <w:szCs w:val="28"/>
          <w:lang w:val="sv-SE"/>
        </w:rPr>
        <w:t>Coze</w:t>
      </w:r>
      <w:proofErr w:type="spellEnd"/>
      <w:r>
        <w:rPr>
          <w:rFonts w:ascii="Times New Roman" w:hAnsi="Times New Roman" w:cs="Times New Roman"/>
          <w:sz w:val="24"/>
          <w:szCs w:val="28"/>
          <w:lang w:val="sv-SE"/>
        </w:rPr>
        <w:t xml:space="preserve">-plattformen kostnadsfri. Dessa intelligenta </w:t>
      </w:r>
      <w:r>
        <w:rPr>
          <w:rFonts w:ascii="Times New Roman" w:hAnsi="Times New Roman" w:cs="Times New Roman"/>
          <w:sz w:val="24"/>
          <w:szCs w:val="28"/>
          <w:lang w:val="sv-SE"/>
        </w:rPr>
        <w:t xml:space="preserve">agenter från </w:t>
      </w:r>
      <w:proofErr w:type="spellStart"/>
      <w:r>
        <w:rPr>
          <w:rFonts w:ascii="Times New Roman" w:hAnsi="Times New Roman" w:cs="Times New Roman"/>
          <w:sz w:val="24"/>
          <w:szCs w:val="28"/>
          <w:lang w:val="sv-SE"/>
        </w:rPr>
        <w:t>Coze</w:t>
      </w:r>
      <w:proofErr w:type="spellEnd"/>
      <w:r>
        <w:rPr>
          <w:rFonts w:ascii="Times New Roman" w:hAnsi="Times New Roman" w:cs="Times New Roman"/>
          <w:sz w:val="24"/>
          <w:szCs w:val="28"/>
          <w:lang w:val="sv-SE"/>
        </w:rPr>
        <w:t xml:space="preserve"> kan också sättas in i AI-kurserna på ClassIn. </w:t>
      </w:r>
      <w:proofErr w:type="spellStart"/>
      <w:r>
        <w:rPr>
          <w:rFonts w:ascii="Times New Roman" w:hAnsi="Times New Roman" w:cs="Times New Roman"/>
          <w:sz w:val="24"/>
          <w:szCs w:val="28"/>
          <w:lang w:val="sv-SE"/>
        </w:rPr>
        <w:t>Coze</w:t>
      </w:r>
      <w:proofErr w:type="spellEnd"/>
      <w:r>
        <w:rPr>
          <w:rFonts w:ascii="Times New Roman" w:hAnsi="Times New Roman" w:cs="Times New Roman"/>
          <w:sz w:val="24"/>
          <w:szCs w:val="28"/>
          <w:lang w:val="sv-SE"/>
        </w:rPr>
        <w:t xml:space="preserve"> uppfyller de behov som finns bland lärare som behöver analysera vertikala områden, och de har sin egen modell, som heter Doubao.</w:t>
      </w:r>
    </w:p>
    <w:p w14:paraId="009E2105" w14:textId="77777777" w:rsidR="00624E0F" w:rsidRDefault="00624E0F">
      <w:pPr>
        <w:rPr>
          <w:rFonts w:ascii="Times New Roman" w:hAnsi="Times New Roman" w:cs="Times New Roman"/>
          <w:sz w:val="24"/>
          <w:szCs w:val="28"/>
          <w:lang w:val="sv-SE"/>
        </w:rPr>
      </w:pPr>
    </w:p>
    <w:p w14:paraId="4D6577EF" w14:textId="77777777" w:rsidR="00624E0F" w:rsidRDefault="00DE50C6">
      <w:pPr>
        <w:rPr>
          <w:rFonts w:ascii="Times New Roman" w:hAnsi="Times New Roman" w:cs="Times New Roman"/>
          <w:sz w:val="24"/>
          <w:szCs w:val="28"/>
          <w:lang w:val="sv-SE"/>
        </w:rPr>
      </w:pPr>
      <w:r>
        <w:rPr>
          <w:rFonts w:ascii="Times New Roman" w:hAnsi="Times New Roman" w:cs="Times New Roman"/>
          <w:sz w:val="24"/>
          <w:szCs w:val="28"/>
          <w:lang w:val="sv-SE"/>
        </w:rPr>
        <w:t xml:space="preserve">Fördelen är att icke-datorvetare också kan skapa dem enkelt. Efter en enkel introduktion till arbetsflödesredigering, till exempel att tänka ut vad du vill att användaren ska se först, vad frågan ska vara, vad svaret ska vara och att svaret vanligtvis bygger på en modell, kan man komma </w:t>
      </w:r>
      <w:proofErr w:type="gramStart"/>
      <w:r>
        <w:rPr>
          <w:rFonts w:ascii="Times New Roman" w:hAnsi="Times New Roman" w:cs="Times New Roman"/>
          <w:sz w:val="24"/>
          <w:szCs w:val="28"/>
          <w:lang w:val="sv-SE"/>
        </w:rPr>
        <w:t>igång</w:t>
      </w:r>
      <w:proofErr w:type="gramEnd"/>
      <w:r>
        <w:rPr>
          <w:rFonts w:ascii="Times New Roman" w:hAnsi="Times New Roman" w:cs="Times New Roman"/>
          <w:sz w:val="24"/>
          <w:szCs w:val="28"/>
          <w:lang w:val="sv-SE"/>
        </w:rPr>
        <w:t>. Det finns också några färdiga plugin-moduler att använda. Jag försökte själv och skapade en svensk grammatikhjälpagent på bara två timmar.</w:t>
      </w:r>
    </w:p>
    <w:p w14:paraId="48B6F1BA" w14:textId="77777777" w:rsidR="00624E0F" w:rsidRDefault="00624E0F">
      <w:pPr>
        <w:rPr>
          <w:rFonts w:ascii="Times New Roman" w:hAnsi="Times New Roman" w:cs="Times New Roman"/>
          <w:sz w:val="24"/>
          <w:szCs w:val="28"/>
          <w:lang w:val="sv-SE"/>
        </w:rPr>
      </w:pPr>
    </w:p>
    <w:p w14:paraId="2D645313" w14:textId="77777777" w:rsidR="00624E0F" w:rsidRDefault="00DE50C6">
      <w:pPr>
        <w:rPr>
          <w:rFonts w:ascii="Times New Roman" w:hAnsi="Times New Roman" w:cs="Times New Roman"/>
          <w:sz w:val="24"/>
          <w:szCs w:val="28"/>
          <w:lang w:val="sv-SE"/>
        </w:rPr>
      </w:pPr>
      <w:proofErr w:type="spellStart"/>
      <w:r>
        <w:rPr>
          <w:rFonts w:ascii="Times New Roman" w:hAnsi="Times New Roman" w:cs="Times New Roman"/>
          <w:sz w:val="24"/>
          <w:szCs w:val="28"/>
          <w:lang w:val="sv-SE"/>
        </w:rPr>
        <w:t>Fanya</w:t>
      </w:r>
      <w:proofErr w:type="spellEnd"/>
      <w:r>
        <w:rPr>
          <w:rFonts w:ascii="Times New Roman" w:hAnsi="Times New Roman" w:cs="Times New Roman"/>
          <w:sz w:val="24"/>
          <w:szCs w:val="28"/>
          <w:lang w:val="sv-SE"/>
        </w:rPr>
        <w:t xml:space="preserve"> är en AI-kursplattform under </w:t>
      </w:r>
      <w:proofErr w:type="spellStart"/>
      <w:r>
        <w:rPr>
          <w:rFonts w:ascii="Times New Roman" w:hAnsi="Times New Roman" w:cs="Times New Roman"/>
          <w:sz w:val="24"/>
          <w:szCs w:val="28"/>
          <w:lang w:val="sv-SE"/>
        </w:rPr>
        <w:t>Chaoxing</w:t>
      </w:r>
      <w:proofErr w:type="spellEnd"/>
      <w:r>
        <w:rPr>
          <w:rFonts w:ascii="Times New Roman" w:hAnsi="Times New Roman" w:cs="Times New Roman"/>
          <w:sz w:val="24"/>
          <w:szCs w:val="28"/>
          <w:lang w:val="sv-SE"/>
        </w:rPr>
        <w:t xml:space="preserve">, som ursprungligen var en digital bibliotek som </w:t>
      </w:r>
      <w:proofErr w:type="spellStart"/>
      <w:r>
        <w:rPr>
          <w:rFonts w:ascii="Times New Roman" w:hAnsi="Times New Roman" w:cs="Times New Roman"/>
          <w:sz w:val="24"/>
          <w:szCs w:val="28"/>
          <w:lang w:val="sv-SE"/>
        </w:rPr>
        <w:t>indexade</w:t>
      </w:r>
      <w:proofErr w:type="spellEnd"/>
      <w:r>
        <w:rPr>
          <w:rFonts w:ascii="Times New Roman" w:hAnsi="Times New Roman" w:cs="Times New Roman"/>
          <w:sz w:val="24"/>
          <w:szCs w:val="28"/>
          <w:lang w:val="sv-SE"/>
        </w:rPr>
        <w:t xml:space="preserve"> tidskriftsartiklar och uppsatser, liknande den utländska </w:t>
      </w:r>
      <w:proofErr w:type="spellStart"/>
      <w:r>
        <w:rPr>
          <w:rFonts w:ascii="Times New Roman" w:hAnsi="Times New Roman" w:cs="Times New Roman"/>
          <w:sz w:val="24"/>
          <w:szCs w:val="28"/>
          <w:lang w:val="sv-SE"/>
        </w:rPr>
        <w:t>eLibrary</w:t>
      </w:r>
      <w:proofErr w:type="spellEnd"/>
      <w:r>
        <w:rPr>
          <w:rFonts w:ascii="Times New Roman" w:hAnsi="Times New Roman" w:cs="Times New Roman"/>
          <w:sz w:val="24"/>
          <w:szCs w:val="28"/>
          <w:lang w:val="sv-SE"/>
        </w:rPr>
        <w:t xml:space="preserve">. Skolbiblioteket betalar vanligtvis för den, och den </w:t>
      </w:r>
      <w:proofErr w:type="spellStart"/>
      <w:r>
        <w:rPr>
          <w:rFonts w:ascii="Times New Roman" w:hAnsi="Times New Roman" w:cs="Times New Roman"/>
          <w:sz w:val="24"/>
          <w:szCs w:val="28"/>
          <w:lang w:val="sv-SE"/>
        </w:rPr>
        <w:t>indexar</w:t>
      </w:r>
      <w:proofErr w:type="spellEnd"/>
      <w:r>
        <w:rPr>
          <w:rFonts w:ascii="Times New Roman" w:hAnsi="Times New Roman" w:cs="Times New Roman"/>
          <w:sz w:val="24"/>
          <w:szCs w:val="28"/>
          <w:lang w:val="sv-SE"/>
        </w:rPr>
        <w:t xml:space="preserve"> innehållet i de flesta offentliga uppsatser, inklusive akademiska avhandlingar, tidskrifter och akademiska böcker. Vår skola har köpt den här bibliotekstjänsten, och vi har också köpt många utländska databaser, särskilt från Routledge eller Taylor &amp; Francis. Utöver biblioteket har </w:t>
      </w:r>
      <w:proofErr w:type="spellStart"/>
      <w:r>
        <w:rPr>
          <w:rFonts w:ascii="Times New Roman" w:hAnsi="Times New Roman" w:cs="Times New Roman"/>
          <w:sz w:val="24"/>
          <w:szCs w:val="28"/>
          <w:lang w:val="sv-SE"/>
        </w:rPr>
        <w:t>Chaoxin</w:t>
      </w:r>
      <w:r>
        <w:rPr>
          <w:rFonts w:ascii="Times New Roman" w:hAnsi="Times New Roman" w:cs="Times New Roman"/>
          <w:sz w:val="24"/>
          <w:szCs w:val="28"/>
          <w:lang w:val="sv-SE"/>
        </w:rPr>
        <w:t>g</w:t>
      </w:r>
      <w:proofErr w:type="spellEnd"/>
      <w:r>
        <w:rPr>
          <w:rFonts w:ascii="Times New Roman" w:hAnsi="Times New Roman" w:cs="Times New Roman"/>
          <w:sz w:val="24"/>
          <w:szCs w:val="28"/>
          <w:lang w:val="sv-SE"/>
        </w:rPr>
        <w:t xml:space="preserve"> också en kursvideoplattform, som är en av de tidigare, och den fokuserar på att ha kända lärare, vilket skiljer sig från MOOC, som är mer officiell. Lärarna på </w:t>
      </w:r>
      <w:proofErr w:type="spellStart"/>
      <w:r>
        <w:rPr>
          <w:rFonts w:ascii="Times New Roman" w:hAnsi="Times New Roman" w:cs="Times New Roman"/>
          <w:sz w:val="24"/>
          <w:szCs w:val="28"/>
          <w:lang w:val="sv-SE"/>
        </w:rPr>
        <w:t>Fanya</w:t>
      </w:r>
      <w:proofErr w:type="spellEnd"/>
      <w:r>
        <w:rPr>
          <w:rFonts w:ascii="Times New Roman" w:hAnsi="Times New Roman" w:cs="Times New Roman"/>
          <w:sz w:val="24"/>
          <w:szCs w:val="28"/>
          <w:lang w:val="sv-SE"/>
        </w:rPr>
        <w:t xml:space="preserve"> behöver inte nödvändigtvis vara universitetslärare, utan kan vara kända personer från samhället.</w:t>
      </w:r>
    </w:p>
    <w:p w14:paraId="7CD3C5F5" w14:textId="77777777" w:rsidR="00624E0F" w:rsidRDefault="00624E0F">
      <w:pPr>
        <w:rPr>
          <w:rFonts w:ascii="Times New Roman" w:hAnsi="Times New Roman" w:cs="Times New Roman"/>
          <w:sz w:val="24"/>
          <w:szCs w:val="28"/>
          <w:lang w:val="sv-SE"/>
        </w:rPr>
      </w:pPr>
    </w:p>
    <w:p w14:paraId="635E41D6" w14:textId="77777777" w:rsidR="00624E0F" w:rsidRDefault="00DE50C6">
      <w:pPr>
        <w:rPr>
          <w:rFonts w:ascii="Times New Roman" w:hAnsi="Times New Roman" w:cs="Times New Roman"/>
          <w:sz w:val="24"/>
          <w:szCs w:val="28"/>
          <w:lang w:val="sv-SE"/>
        </w:rPr>
      </w:pPr>
      <w:r>
        <w:rPr>
          <w:rFonts w:ascii="Times New Roman" w:hAnsi="Times New Roman" w:cs="Times New Roman"/>
          <w:sz w:val="24"/>
          <w:szCs w:val="28"/>
          <w:lang w:val="sv-SE"/>
        </w:rPr>
        <w:t xml:space="preserve">Vi har också betalt för </w:t>
      </w:r>
      <w:proofErr w:type="spellStart"/>
      <w:r>
        <w:rPr>
          <w:rFonts w:ascii="Times New Roman" w:hAnsi="Times New Roman" w:cs="Times New Roman"/>
          <w:sz w:val="24"/>
          <w:szCs w:val="28"/>
          <w:lang w:val="sv-SE"/>
        </w:rPr>
        <w:t>Fanya</w:t>
      </w:r>
      <w:proofErr w:type="spellEnd"/>
      <w:r>
        <w:rPr>
          <w:rFonts w:ascii="Times New Roman" w:hAnsi="Times New Roman" w:cs="Times New Roman"/>
          <w:sz w:val="24"/>
          <w:szCs w:val="28"/>
          <w:lang w:val="sv-SE"/>
        </w:rPr>
        <w:t xml:space="preserve">-plattformen som skola, och lärarna kan skapa kurser. Den har också en kunskapsdatabas, och genom den kan AI lära sig kunskaper så att AI-handledaren kan behärska innehållet bättre. Övrigt är funktionerna som kunskapskartor, </w:t>
      </w:r>
      <w:proofErr w:type="spellStart"/>
      <w:r>
        <w:rPr>
          <w:rFonts w:ascii="Times New Roman" w:hAnsi="Times New Roman" w:cs="Times New Roman"/>
          <w:sz w:val="24"/>
          <w:szCs w:val="28"/>
          <w:lang w:val="sv-SE"/>
        </w:rPr>
        <w:t>läromål</w:t>
      </w:r>
      <w:proofErr w:type="spellEnd"/>
      <w:r>
        <w:rPr>
          <w:rFonts w:ascii="Times New Roman" w:hAnsi="Times New Roman" w:cs="Times New Roman"/>
          <w:sz w:val="24"/>
          <w:szCs w:val="28"/>
          <w:lang w:val="sv-SE"/>
        </w:rPr>
        <w:t>, läromaterial, AI-frågeställning, AI-kurshäfte och formeligenkänning desamma och ansluter till DeepSeek-</w:t>
      </w:r>
      <w:proofErr w:type="spellStart"/>
      <w:r>
        <w:rPr>
          <w:rFonts w:ascii="Times New Roman" w:hAnsi="Times New Roman" w:cs="Times New Roman"/>
          <w:sz w:val="24"/>
          <w:szCs w:val="28"/>
          <w:lang w:val="sv-SE"/>
        </w:rPr>
        <w:t>storamodel</w:t>
      </w:r>
      <w:proofErr w:type="spellEnd"/>
      <w:r>
        <w:rPr>
          <w:rFonts w:ascii="Times New Roman" w:hAnsi="Times New Roman" w:cs="Times New Roman"/>
          <w:sz w:val="24"/>
          <w:szCs w:val="28"/>
          <w:lang w:val="sv-SE"/>
        </w:rPr>
        <w:t>.</w:t>
      </w:r>
    </w:p>
    <w:p w14:paraId="32109612" w14:textId="77777777" w:rsidR="00624E0F" w:rsidRDefault="00624E0F">
      <w:pPr>
        <w:rPr>
          <w:rFonts w:ascii="Times New Roman" w:hAnsi="Times New Roman" w:cs="Times New Roman"/>
          <w:sz w:val="24"/>
          <w:szCs w:val="28"/>
          <w:lang w:val="sv-SE"/>
        </w:rPr>
      </w:pPr>
    </w:p>
    <w:p w14:paraId="4159F686" w14:textId="77777777" w:rsidR="00624E0F" w:rsidRDefault="00DE50C6">
      <w:pPr>
        <w:rPr>
          <w:rFonts w:ascii="Times New Roman" w:hAnsi="Times New Roman" w:cs="Times New Roman"/>
          <w:sz w:val="24"/>
          <w:szCs w:val="28"/>
          <w:lang w:val="sv-SE"/>
        </w:rPr>
      </w:pPr>
      <w:r>
        <w:rPr>
          <w:rFonts w:ascii="Times New Roman" w:hAnsi="Times New Roman" w:cs="Times New Roman"/>
          <w:sz w:val="24"/>
          <w:szCs w:val="28"/>
          <w:lang w:val="sv-SE"/>
        </w:rPr>
        <w:t xml:space="preserve">Som nämnts tidigare har MOOC sin egen AI som tolkar videor, men ClassIn kan flytta in videor men inte tolka dem. </w:t>
      </w:r>
      <w:proofErr w:type="spellStart"/>
      <w:r>
        <w:rPr>
          <w:rFonts w:ascii="Times New Roman" w:hAnsi="Times New Roman" w:cs="Times New Roman"/>
          <w:sz w:val="24"/>
          <w:szCs w:val="28"/>
          <w:lang w:val="sv-SE"/>
        </w:rPr>
        <w:t>Fanya</w:t>
      </w:r>
      <w:proofErr w:type="spellEnd"/>
      <w:r>
        <w:rPr>
          <w:rFonts w:ascii="Times New Roman" w:hAnsi="Times New Roman" w:cs="Times New Roman"/>
          <w:sz w:val="24"/>
          <w:szCs w:val="28"/>
          <w:lang w:val="sv-SE"/>
        </w:rPr>
        <w:t xml:space="preserve"> kan dock ha en hel AI-kurs-ekosystem, inklusive att tolka videor, snabbt hitta rätt del i videon och skapa en </w:t>
      </w:r>
      <w:proofErr w:type="spellStart"/>
      <w:r>
        <w:rPr>
          <w:rFonts w:ascii="Times New Roman" w:hAnsi="Times New Roman" w:cs="Times New Roman"/>
          <w:sz w:val="24"/>
          <w:szCs w:val="28"/>
          <w:lang w:val="sv-SE"/>
        </w:rPr>
        <w:t>minneskart</w:t>
      </w:r>
      <w:proofErr w:type="spellEnd"/>
      <w:r>
        <w:rPr>
          <w:rFonts w:ascii="Times New Roman" w:hAnsi="Times New Roman" w:cs="Times New Roman"/>
          <w:sz w:val="24"/>
          <w:szCs w:val="28"/>
          <w:lang w:val="sv-SE"/>
        </w:rPr>
        <w:t xml:space="preserve"> för de kunskaper som finns i videon. Man kan också ta skärmbild medan man tittar på en video och direkt ställa frågor till AI-handledaren.</w:t>
      </w:r>
    </w:p>
    <w:p w14:paraId="33533F2F" w14:textId="77777777" w:rsidR="00624E0F" w:rsidRDefault="00624E0F">
      <w:pPr>
        <w:rPr>
          <w:rFonts w:ascii="Times New Roman" w:hAnsi="Times New Roman" w:cs="Times New Roman"/>
          <w:sz w:val="24"/>
          <w:szCs w:val="28"/>
          <w:lang w:val="sv-SE"/>
        </w:rPr>
      </w:pPr>
    </w:p>
    <w:p w14:paraId="1BABB303" w14:textId="77777777" w:rsidR="00624E0F" w:rsidRDefault="00DE50C6">
      <w:pPr>
        <w:rPr>
          <w:rFonts w:ascii="Times New Roman" w:hAnsi="Times New Roman" w:cs="Times New Roman"/>
          <w:sz w:val="24"/>
          <w:szCs w:val="28"/>
          <w:lang w:val="sv-SE"/>
        </w:rPr>
      </w:pPr>
      <w:r>
        <w:rPr>
          <w:rFonts w:ascii="Times New Roman" w:hAnsi="Times New Roman" w:cs="Times New Roman"/>
          <w:sz w:val="24"/>
          <w:szCs w:val="28"/>
          <w:lang w:val="sv-SE"/>
        </w:rPr>
        <w:t>Utöver detta är AI-träning en funktion som används mycket av våra studenter. AI-träning innebär att de väljer en kunskapsområde, AI genererar frågor och de får träning.</w:t>
      </w:r>
    </w:p>
    <w:p w14:paraId="24FF31C3" w14:textId="77777777" w:rsidR="00624E0F" w:rsidRDefault="00624E0F">
      <w:pPr>
        <w:rPr>
          <w:rFonts w:ascii="Times New Roman" w:hAnsi="Times New Roman" w:cs="Times New Roman"/>
          <w:sz w:val="24"/>
          <w:szCs w:val="28"/>
          <w:lang w:val="sv-SE"/>
        </w:rPr>
      </w:pPr>
    </w:p>
    <w:p w14:paraId="6D24DE1A" w14:textId="77777777" w:rsidR="00624E0F" w:rsidRDefault="00DE50C6">
      <w:pPr>
        <w:rPr>
          <w:rFonts w:ascii="Times New Roman" w:hAnsi="Times New Roman" w:cs="Times New Roman"/>
          <w:sz w:val="24"/>
          <w:szCs w:val="28"/>
          <w:lang w:val="sv-SE"/>
        </w:rPr>
      </w:pPr>
      <w:r>
        <w:rPr>
          <w:rFonts w:ascii="Times New Roman" w:hAnsi="Times New Roman" w:cs="Times New Roman"/>
          <w:sz w:val="24"/>
          <w:szCs w:val="28"/>
          <w:lang w:val="sv-SE"/>
        </w:rPr>
        <w:lastRenderedPageBreak/>
        <w:t xml:space="preserve">Eftersom den ursprungligen byggdes på en uppsatsdatabas brukar studenter ofta använda sökfunktionen för att söka efter kunskaper och hitta tidskriftsartiklar i </w:t>
      </w:r>
      <w:proofErr w:type="spellStart"/>
      <w:r>
        <w:rPr>
          <w:rFonts w:ascii="Times New Roman" w:hAnsi="Times New Roman" w:cs="Times New Roman"/>
          <w:sz w:val="24"/>
          <w:szCs w:val="28"/>
          <w:lang w:val="sv-SE"/>
        </w:rPr>
        <w:t>Chaoxing</w:t>
      </w:r>
      <w:proofErr w:type="spellEnd"/>
      <w:r>
        <w:rPr>
          <w:rFonts w:ascii="Times New Roman" w:hAnsi="Times New Roman" w:cs="Times New Roman"/>
          <w:sz w:val="24"/>
          <w:szCs w:val="28"/>
          <w:lang w:val="sv-SE"/>
        </w:rPr>
        <w:t>-databasen, vilket gör den utmärkt på akademisk resurs. För lärare, eftersom den ursprungligen var en uppsatsdatabas, har den inbyggd plagiatskontroll, som kan snabbt kontrollera studenternas uppgifter.</w:t>
      </w:r>
    </w:p>
    <w:p w14:paraId="3A698A99" w14:textId="77777777" w:rsidR="00624E0F" w:rsidRDefault="00624E0F">
      <w:pPr>
        <w:rPr>
          <w:rFonts w:ascii="Times New Roman" w:hAnsi="Times New Roman" w:cs="Times New Roman"/>
          <w:sz w:val="24"/>
          <w:szCs w:val="28"/>
          <w:lang w:val="sv-SE"/>
        </w:rPr>
      </w:pPr>
    </w:p>
    <w:p w14:paraId="7DF6F2DC" w14:textId="77777777" w:rsidR="00624E0F" w:rsidRDefault="00DE50C6">
      <w:pPr>
        <w:rPr>
          <w:rFonts w:ascii="Times New Roman" w:hAnsi="Times New Roman" w:cs="Times New Roman"/>
          <w:sz w:val="24"/>
          <w:szCs w:val="28"/>
          <w:lang w:val="sv-SE"/>
        </w:rPr>
      </w:pPr>
      <w:r>
        <w:rPr>
          <w:rFonts w:ascii="Times New Roman" w:hAnsi="Times New Roman" w:cs="Times New Roman"/>
          <w:sz w:val="24"/>
          <w:szCs w:val="28"/>
          <w:lang w:val="sv-SE"/>
        </w:rPr>
        <w:t xml:space="preserve">En funktion som våra lärare gillar mycket är AI-praktik, som passar väl för språk specialiteter och har "samtalsträning" och "muntlig träning", för närvarande endast på engelska. Samtalsträning innebär att man pratar med AI, och efter flera omgångar av samtal ger AI en elev en bedömningspoäng som mäter deras behärskning av kunskaperna. Dessutom kan man ställa upp några uppgifter som liknar nivåövergångar, där eleverna måste slutföra en innan de går vidare till nästa. Elevernas prestation och </w:t>
      </w:r>
      <w:proofErr w:type="spellStart"/>
      <w:r>
        <w:rPr>
          <w:rFonts w:ascii="Times New Roman" w:hAnsi="Times New Roman" w:cs="Times New Roman"/>
          <w:sz w:val="24"/>
          <w:szCs w:val="28"/>
          <w:lang w:val="sv-SE"/>
        </w:rPr>
        <w:t>läresituation</w:t>
      </w:r>
      <w:proofErr w:type="spellEnd"/>
      <w:r>
        <w:rPr>
          <w:rFonts w:ascii="Times New Roman" w:hAnsi="Times New Roman" w:cs="Times New Roman"/>
          <w:sz w:val="24"/>
          <w:szCs w:val="28"/>
          <w:lang w:val="sv-SE"/>
        </w:rPr>
        <w:t xml:space="preserve"> är också tillgänglig på samma sätt som på ClassIn. Den har också en AI-öppen plattform med många intelligenta agenter, och man kan också skapa intelligenta agenter på deras plattform, vilket är samma sak som </w:t>
      </w:r>
      <w:proofErr w:type="spellStart"/>
      <w:r>
        <w:rPr>
          <w:rFonts w:ascii="Times New Roman" w:hAnsi="Times New Roman" w:cs="Times New Roman"/>
          <w:sz w:val="24"/>
          <w:szCs w:val="28"/>
          <w:lang w:val="sv-SE"/>
        </w:rPr>
        <w:t>Coze</w:t>
      </w:r>
      <w:proofErr w:type="spellEnd"/>
      <w:r>
        <w:rPr>
          <w:rFonts w:ascii="Times New Roman" w:hAnsi="Times New Roman" w:cs="Times New Roman"/>
          <w:sz w:val="24"/>
          <w:szCs w:val="28"/>
          <w:lang w:val="sv-SE"/>
        </w:rPr>
        <w:t xml:space="preserve">. Med andra ord, </w:t>
      </w:r>
      <w:proofErr w:type="spellStart"/>
      <w:r>
        <w:rPr>
          <w:rFonts w:ascii="Times New Roman" w:hAnsi="Times New Roman" w:cs="Times New Roman"/>
          <w:sz w:val="24"/>
          <w:szCs w:val="28"/>
          <w:lang w:val="sv-SE"/>
        </w:rPr>
        <w:t>Chaoxing</w:t>
      </w:r>
      <w:proofErr w:type="spellEnd"/>
      <w:r>
        <w:rPr>
          <w:rFonts w:ascii="Times New Roman" w:hAnsi="Times New Roman" w:cs="Times New Roman"/>
          <w:sz w:val="24"/>
          <w:szCs w:val="28"/>
          <w:lang w:val="sv-SE"/>
        </w:rPr>
        <w:t xml:space="preserve"> bygger sin egen ekosystem. ClassIn är mer som en länkplattform, som tar saker från andra platser och samlar dem ihop. Handledaren svarar på kursinnehåll baserat på kurskunskaper, medan intelligenta agenter fokuserar på en mindre punkt, till exempel tolkning av</w:t>
      </w:r>
      <w:r>
        <w:rPr>
          <w:rFonts w:ascii="Times New Roman" w:hAnsi="Times New Roman" w:cs="Times New Roman"/>
          <w:sz w:val="24"/>
          <w:szCs w:val="28"/>
          <w:lang w:val="sv-SE"/>
        </w:rPr>
        <w:t xml:space="preserve"> långa och svåra meningar, röst osv.</w:t>
      </w:r>
    </w:p>
    <w:p w14:paraId="05CFD59D" w14:textId="77777777" w:rsidR="00624E0F" w:rsidRDefault="00624E0F">
      <w:pPr>
        <w:rPr>
          <w:rFonts w:ascii="Times New Roman" w:hAnsi="Times New Roman" w:cs="Times New Roman"/>
          <w:sz w:val="24"/>
          <w:szCs w:val="28"/>
          <w:lang w:val="sv-SE"/>
        </w:rPr>
      </w:pPr>
    </w:p>
    <w:p w14:paraId="1142ACE6" w14:textId="77777777" w:rsidR="00624E0F" w:rsidRDefault="00DE50C6">
      <w:pPr>
        <w:rPr>
          <w:rFonts w:ascii="Times New Roman" w:hAnsi="Times New Roman" w:cs="Times New Roman"/>
          <w:sz w:val="24"/>
          <w:szCs w:val="28"/>
          <w:lang w:val="sv-SE"/>
        </w:rPr>
      </w:pPr>
      <w:r>
        <w:rPr>
          <w:rFonts w:ascii="Times New Roman" w:hAnsi="Times New Roman" w:cs="Times New Roman"/>
          <w:sz w:val="24"/>
          <w:szCs w:val="28"/>
          <w:lang w:val="sv-SE"/>
        </w:rPr>
        <w:t>Det finns också några enklare saker, som AI-handledarens digitala personliga utseende, som kan filmas efter lärarens utseende och så vidare.</w:t>
      </w:r>
    </w:p>
    <w:p w14:paraId="45EFA442" w14:textId="77777777" w:rsidR="00624E0F" w:rsidRDefault="00624E0F">
      <w:pPr>
        <w:rPr>
          <w:rFonts w:ascii="Times New Roman" w:hAnsi="Times New Roman" w:cs="Times New Roman"/>
          <w:sz w:val="24"/>
          <w:szCs w:val="28"/>
          <w:lang w:val="sv-SE"/>
        </w:rPr>
      </w:pPr>
    </w:p>
    <w:p w14:paraId="157D545E" w14:textId="77777777" w:rsidR="00624E0F" w:rsidRDefault="00DE50C6">
      <w:pPr>
        <w:rPr>
          <w:rFonts w:ascii="Times New Roman" w:hAnsi="Times New Roman" w:cs="Times New Roman"/>
          <w:sz w:val="24"/>
          <w:szCs w:val="28"/>
          <w:lang w:val="sv-SE"/>
        </w:rPr>
      </w:pPr>
      <w:r>
        <w:rPr>
          <w:rFonts w:ascii="Times New Roman" w:hAnsi="Times New Roman" w:cs="Times New Roman"/>
          <w:sz w:val="24"/>
          <w:szCs w:val="28"/>
          <w:lang w:val="sv-SE"/>
        </w:rPr>
        <w:t xml:space="preserve">För närvarande tenderar de flesta tekniska och vetenskapliga lärarna att välja </w:t>
      </w:r>
      <w:proofErr w:type="spellStart"/>
      <w:r>
        <w:rPr>
          <w:rFonts w:ascii="Times New Roman" w:hAnsi="Times New Roman" w:cs="Times New Roman"/>
          <w:sz w:val="24"/>
          <w:szCs w:val="28"/>
          <w:lang w:val="sv-SE"/>
        </w:rPr>
        <w:t>Fanya</w:t>
      </w:r>
      <w:proofErr w:type="spellEnd"/>
      <w:r>
        <w:rPr>
          <w:rFonts w:ascii="Times New Roman" w:hAnsi="Times New Roman" w:cs="Times New Roman"/>
          <w:sz w:val="24"/>
          <w:szCs w:val="28"/>
          <w:lang w:val="sv-SE"/>
        </w:rPr>
        <w:t>-modellen, eftersom deras kunskaper är mycket systematiska och de befintliga uppsatserna och frågebaser är mycket väl utvecklade. De råd som modellen ger är mycket rika och användbara. Dessutom behöver tekniska och vetenskapliga specialiteter göra mycket övningar och lösa uppgifter, särskilt inom matematik och fysik, så träningsfunktionen kan spela ut sin roll fullt ut, och plagiatskontrollfunktionen kan också spela ut sin roll till stor del. För språkkurser är de fysiska kurserna ofta mycket interakti</w:t>
      </w:r>
      <w:r>
        <w:rPr>
          <w:rFonts w:ascii="Times New Roman" w:hAnsi="Times New Roman" w:cs="Times New Roman"/>
          <w:sz w:val="24"/>
          <w:szCs w:val="28"/>
          <w:lang w:val="sv-SE"/>
        </w:rPr>
        <w:t>va, eftersom de kräver muntliga frågor och svar och konversationer, så jag väljer ClassIn, som kan kombineras med fysisk undervisning.</w:t>
      </w:r>
    </w:p>
    <w:p w14:paraId="041A4C34" w14:textId="77777777" w:rsidR="00624E0F" w:rsidRDefault="00624E0F">
      <w:pPr>
        <w:rPr>
          <w:rFonts w:ascii="Times New Roman" w:hAnsi="Times New Roman" w:cs="Times New Roman"/>
          <w:sz w:val="24"/>
          <w:szCs w:val="28"/>
          <w:lang w:val="sv-SE"/>
        </w:rPr>
      </w:pPr>
    </w:p>
    <w:p w14:paraId="7FEA2740" w14:textId="77777777" w:rsidR="00624E0F" w:rsidRDefault="00DE50C6">
      <w:pPr>
        <w:rPr>
          <w:rFonts w:ascii="Times New Roman" w:hAnsi="Times New Roman" w:cs="Times New Roman"/>
          <w:sz w:val="24"/>
          <w:szCs w:val="28"/>
          <w:lang w:val="sv-SE"/>
        </w:rPr>
      </w:pPr>
      <w:r>
        <w:rPr>
          <w:rFonts w:ascii="Times New Roman" w:hAnsi="Times New Roman" w:cs="Times New Roman"/>
          <w:sz w:val="24"/>
          <w:szCs w:val="28"/>
          <w:lang w:val="sv-SE"/>
        </w:rPr>
        <w:t xml:space="preserve">Den har också en rik resursbas som eleverna kan gå tillbaka och granska, men inte så mycket skriftlig träning behövs, utan mer att läsa och skriva själva, så </w:t>
      </w:r>
      <w:proofErr w:type="spellStart"/>
      <w:r>
        <w:rPr>
          <w:rFonts w:ascii="Times New Roman" w:hAnsi="Times New Roman" w:cs="Times New Roman"/>
          <w:sz w:val="24"/>
          <w:szCs w:val="28"/>
          <w:lang w:val="sv-SE"/>
        </w:rPr>
        <w:t>Fanya</w:t>
      </w:r>
      <w:proofErr w:type="spellEnd"/>
      <w:r>
        <w:rPr>
          <w:rFonts w:ascii="Times New Roman" w:hAnsi="Times New Roman" w:cs="Times New Roman"/>
          <w:sz w:val="24"/>
          <w:szCs w:val="28"/>
          <w:lang w:val="sv-SE"/>
        </w:rPr>
        <w:t xml:space="preserve"> är inte lika attraktiv för mig som ClassIn.</w:t>
      </w:r>
    </w:p>
    <w:p w14:paraId="54F0C393" w14:textId="77777777" w:rsidR="00624E0F" w:rsidRDefault="00624E0F">
      <w:pPr>
        <w:rPr>
          <w:rFonts w:ascii="Times New Roman" w:hAnsi="Times New Roman" w:cs="Times New Roman"/>
          <w:sz w:val="24"/>
          <w:szCs w:val="28"/>
          <w:lang w:val="sv-SE"/>
        </w:rPr>
      </w:pPr>
    </w:p>
    <w:p w14:paraId="338BCC06" w14:textId="77777777" w:rsidR="00624E0F" w:rsidRDefault="00DE50C6">
      <w:pPr>
        <w:rPr>
          <w:rFonts w:ascii="Times New Roman" w:hAnsi="Times New Roman" w:cs="Times New Roman"/>
          <w:sz w:val="24"/>
          <w:szCs w:val="28"/>
          <w:lang w:val="sv-SE"/>
        </w:rPr>
      </w:pPr>
      <w:r>
        <w:rPr>
          <w:rFonts w:ascii="Times New Roman" w:hAnsi="Times New Roman" w:cs="Times New Roman"/>
          <w:sz w:val="24"/>
          <w:szCs w:val="28"/>
          <w:lang w:val="sv-SE"/>
        </w:rPr>
        <w:t xml:space="preserve">Utöver dessa finns det också andra AI-kursplattformar, inklusive </w:t>
      </w:r>
      <w:proofErr w:type="spellStart"/>
      <w:r>
        <w:rPr>
          <w:rFonts w:ascii="Times New Roman" w:hAnsi="Times New Roman" w:cs="Times New Roman"/>
          <w:sz w:val="24"/>
          <w:szCs w:val="28"/>
          <w:lang w:val="sv-SE"/>
        </w:rPr>
        <w:t>Zhishu</w:t>
      </w:r>
      <w:proofErr w:type="spellEnd"/>
      <w:r>
        <w:rPr>
          <w:rFonts w:ascii="Times New Roman" w:hAnsi="Times New Roman" w:cs="Times New Roman"/>
          <w:sz w:val="24"/>
          <w:szCs w:val="28"/>
          <w:lang w:val="sv-SE"/>
        </w:rPr>
        <w:t xml:space="preserve"> och </w:t>
      </w:r>
      <w:proofErr w:type="spellStart"/>
      <w:r>
        <w:rPr>
          <w:rFonts w:ascii="Times New Roman" w:hAnsi="Times New Roman" w:cs="Times New Roman"/>
          <w:sz w:val="24"/>
          <w:szCs w:val="28"/>
          <w:lang w:val="sv-SE"/>
        </w:rPr>
        <w:t>Xuetang</w:t>
      </w:r>
      <w:proofErr w:type="spellEnd"/>
      <w:r>
        <w:rPr>
          <w:rFonts w:ascii="Times New Roman" w:hAnsi="Times New Roman" w:cs="Times New Roman"/>
          <w:sz w:val="24"/>
          <w:szCs w:val="28"/>
          <w:lang w:val="sv-SE"/>
        </w:rPr>
        <w:t>.</w:t>
      </w:r>
    </w:p>
    <w:p w14:paraId="151ED20E" w14:textId="77777777" w:rsidR="00624E0F" w:rsidRDefault="00DE50C6">
      <w:pPr>
        <w:rPr>
          <w:rFonts w:ascii="Times New Roman" w:hAnsi="Times New Roman" w:cs="Times New Roman"/>
          <w:sz w:val="24"/>
          <w:szCs w:val="28"/>
          <w:lang w:val="sv-SE"/>
        </w:rPr>
      </w:pPr>
      <w:r>
        <w:rPr>
          <w:rFonts w:ascii="Times New Roman" w:hAnsi="Times New Roman" w:cs="Times New Roman"/>
          <w:sz w:val="24"/>
          <w:szCs w:val="28"/>
          <w:lang w:val="sv-SE"/>
        </w:rPr>
        <w:t>Den här tabellen listar enkelt några av de plattformar jag själv har haft kontakt med.</w:t>
      </w:r>
    </w:p>
    <w:p w14:paraId="5A6D2EB0" w14:textId="77777777" w:rsidR="00624E0F" w:rsidRDefault="00624E0F">
      <w:pPr>
        <w:rPr>
          <w:rFonts w:ascii="Times New Roman" w:hAnsi="Times New Roman" w:cs="Times New Roman"/>
          <w:sz w:val="24"/>
          <w:szCs w:val="28"/>
          <w:lang w:val="sv-SE"/>
        </w:rPr>
      </w:pPr>
    </w:p>
    <w:p w14:paraId="29A4FA58" w14:textId="77777777" w:rsidR="00624E0F" w:rsidRDefault="00DE50C6">
      <w:pPr>
        <w:rPr>
          <w:rFonts w:ascii="Times New Roman" w:hAnsi="Times New Roman" w:cs="Times New Roman"/>
          <w:sz w:val="24"/>
          <w:szCs w:val="28"/>
          <w:lang w:val="sv-SE"/>
        </w:rPr>
      </w:pPr>
      <w:r>
        <w:rPr>
          <w:rFonts w:ascii="Times New Roman" w:hAnsi="Times New Roman" w:cs="Times New Roman"/>
          <w:sz w:val="24"/>
          <w:szCs w:val="28"/>
          <w:lang w:val="sv-SE"/>
        </w:rPr>
        <w:t>om en lärare vill bygga en AI-kurs, kan</w:t>
      </w:r>
      <w:r>
        <w:rPr>
          <w:rFonts w:ascii="Times New Roman" w:hAnsi="Times New Roman" w:cs="Times New Roman" w:hint="eastAsia"/>
          <w:sz w:val="24"/>
          <w:szCs w:val="28"/>
          <w:lang w:val="sv-SE"/>
        </w:rPr>
        <w:t xml:space="preserve"> hen</w:t>
      </w:r>
      <w:r>
        <w:rPr>
          <w:rFonts w:ascii="Times New Roman" w:hAnsi="Times New Roman" w:cs="Times New Roman"/>
          <w:sz w:val="24"/>
          <w:szCs w:val="28"/>
          <w:lang w:val="sv-SE"/>
        </w:rPr>
        <w:t xml:space="preserve"> ansöka om en fond, med en konstruktionsperiod på två år. Fonden täcker vanligtvis kostnaderna för att betala dessa företags avgifter.</w:t>
      </w:r>
    </w:p>
    <w:sectPr w:rsidR="00624E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E3NmEzMWU4ZmVkNTMyZWMyZTA5Y2Y0YjQ5YjM5OGUifQ=="/>
  </w:docVars>
  <w:rsids>
    <w:rsidRoot w:val="009437E9"/>
    <w:rsid w:val="000E50D4"/>
    <w:rsid w:val="002172E5"/>
    <w:rsid w:val="0051298E"/>
    <w:rsid w:val="005C7E60"/>
    <w:rsid w:val="00624E0F"/>
    <w:rsid w:val="00753E8A"/>
    <w:rsid w:val="0094212B"/>
    <w:rsid w:val="009437E9"/>
    <w:rsid w:val="00D606AF"/>
    <w:rsid w:val="00DE50C6"/>
    <w:rsid w:val="00EE016D"/>
    <w:rsid w:val="66EE7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BC031"/>
  <w15:docId w15:val="{6132437E-3A8B-43A1-90F3-3838D742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lang w:val="en-US" w:eastAsia="zh-CN"/>
    </w:rPr>
  </w:style>
  <w:style w:type="paragraph" w:styleId="Rubrik1">
    <w:name w:val="heading 1"/>
    <w:basedOn w:val="Normal"/>
    <w:next w:val="Normal"/>
    <w:link w:val="Rubrik1Char"/>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Rubrik2">
    <w:name w:val="heading 2"/>
    <w:basedOn w:val="Normal"/>
    <w:next w:val="Normal"/>
    <w:link w:val="Rubrik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Rubrik3">
    <w:name w:val="heading 3"/>
    <w:basedOn w:val="Normal"/>
    <w:next w:val="Normal"/>
    <w:link w:val="Rubrik3Char"/>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Rubrik4">
    <w:name w:val="heading 4"/>
    <w:basedOn w:val="Normal"/>
    <w:next w:val="Normal"/>
    <w:link w:val="Rubrik4Char"/>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Rubrik5">
    <w:name w:val="heading 5"/>
    <w:basedOn w:val="Normal"/>
    <w:next w:val="Normal"/>
    <w:link w:val="Rubrik5Char"/>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Rubrik6">
    <w:name w:val="heading 6"/>
    <w:basedOn w:val="Normal"/>
    <w:next w:val="Normal"/>
    <w:link w:val="Rubrik6Char"/>
    <w:uiPriority w:val="9"/>
    <w:semiHidden/>
    <w:unhideWhenUsed/>
    <w:qFormat/>
    <w:pPr>
      <w:keepNext/>
      <w:keepLines/>
      <w:spacing w:before="40"/>
      <w:outlineLvl w:val="5"/>
    </w:pPr>
    <w:rPr>
      <w:rFonts w:cstheme="majorBidi"/>
      <w:b/>
      <w:bCs/>
      <w:color w:val="0F4761" w:themeColor="accent1" w:themeShade="BF"/>
    </w:rPr>
  </w:style>
  <w:style w:type="paragraph" w:styleId="Rubrik7">
    <w:name w:val="heading 7"/>
    <w:basedOn w:val="Normal"/>
    <w:next w:val="Normal"/>
    <w:link w:val="Rubrik7Char"/>
    <w:uiPriority w:val="9"/>
    <w:semiHidden/>
    <w:unhideWhenUsed/>
    <w:qFormat/>
    <w:pPr>
      <w:keepNext/>
      <w:keepLines/>
      <w:spacing w:before="40"/>
      <w:outlineLvl w:val="6"/>
    </w:pPr>
    <w:rPr>
      <w:rFonts w:cstheme="majorBidi"/>
      <w:b/>
      <w:bCs/>
      <w:color w:val="595959" w:themeColor="text1" w:themeTint="A6"/>
    </w:rPr>
  </w:style>
  <w:style w:type="paragraph" w:styleId="Rubrik8">
    <w:name w:val="heading 8"/>
    <w:basedOn w:val="Normal"/>
    <w:next w:val="Normal"/>
    <w:link w:val="Rubrik8Char"/>
    <w:uiPriority w:val="9"/>
    <w:semiHidden/>
    <w:unhideWhenUsed/>
    <w:qFormat/>
    <w:pPr>
      <w:keepNext/>
      <w:keepLines/>
      <w:outlineLvl w:val="7"/>
    </w:pPr>
    <w:rPr>
      <w:rFonts w:cstheme="majorBidi"/>
      <w:color w:val="595959" w:themeColor="text1" w:themeTint="A6"/>
    </w:rPr>
  </w:style>
  <w:style w:type="paragraph" w:styleId="Rubrik9">
    <w:name w:val="heading 9"/>
    <w:basedOn w:val="Normal"/>
    <w:next w:val="Normal"/>
    <w:link w:val="Rubrik9Char"/>
    <w:uiPriority w:val="9"/>
    <w:semiHidden/>
    <w:unhideWhenUsed/>
    <w:qFormat/>
    <w:pPr>
      <w:keepNext/>
      <w:keepLines/>
      <w:outlineLvl w:val="8"/>
    </w:pPr>
    <w:rPr>
      <w:rFonts w:eastAsiaTheme="majorEastAsia" w:cstheme="majorBidi"/>
      <w:color w:val="595959" w:themeColor="text1" w:themeTint="A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Underrubrik">
    <w:name w:val="Subtitle"/>
    <w:basedOn w:val="Normal"/>
    <w:next w:val="Normal"/>
    <w:link w:val="UnderrubrikChar"/>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Rubrik">
    <w:name w:val="Title"/>
    <w:basedOn w:val="Normal"/>
    <w:next w:val="Normal"/>
    <w:link w:val="RubrikChar"/>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qFormat/>
    <w:rPr>
      <w:rFonts w:asciiTheme="majorHAnsi" w:eastAsiaTheme="majorEastAsia" w:hAnsiTheme="majorHAnsi" w:cstheme="majorBidi"/>
      <w:color w:val="0F4761" w:themeColor="accent1" w:themeShade="BF"/>
      <w:sz w:val="48"/>
      <w:szCs w:val="48"/>
    </w:rPr>
  </w:style>
  <w:style w:type="character" w:customStyle="1" w:styleId="Rubrik2Char">
    <w:name w:val="Rubrik 2 Char"/>
    <w:basedOn w:val="Standardstycketeckensnitt"/>
    <w:link w:val="Rubrik2"/>
    <w:uiPriority w:val="9"/>
    <w:semiHidden/>
    <w:qFormat/>
    <w:rPr>
      <w:rFonts w:asciiTheme="majorHAnsi" w:eastAsiaTheme="majorEastAsia" w:hAnsiTheme="majorHAnsi" w:cstheme="majorBidi"/>
      <w:color w:val="0F4761" w:themeColor="accent1" w:themeShade="BF"/>
      <w:sz w:val="40"/>
      <w:szCs w:val="40"/>
    </w:rPr>
  </w:style>
  <w:style w:type="character" w:customStyle="1" w:styleId="Rubrik3Char">
    <w:name w:val="Rubrik 3 Char"/>
    <w:basedOn w:val="Standardstycketeckensnitt"/>
    <w:link w:val="Rubrik3"/>
    <w:uiPriority w:val="9"/>
    <w:semiHidden/>
    <w:qFormat/>
    <w:rPr>
      <w:rFonts w:asciiTheme="majorHAnsi" w:eastAsiaTheme="majorEastAsia" w:hAnsiTheme="majorHAnsi" w:cstheme="majorBidi"/>
      <w:color w:val="0F4761" w:themeColor="accent1" w:themeShade="BF"/>
      <w:sz w:val="32"/>
      <w:szCs w:val="32"/>
    </w:rPr>
  </w:style>
  <w:style w:type="character" w:customStyle="1" w:styleId="Rubrik4Char">
    <w:name w:val="Rubrik 4 Char"/>
    <w:basedOn w:val="Standardstycketeckensnitt"/>
    <w:link w:val="Rubrik4"/>
    <w:uiPriority w:val="9"/>
    <w:semiHidden/>
    <w:qFormat/>
    <w:rPr>
      <w:rFonts w:cstheme="majorBidi"/>
      <w:color w:val="0F4761" w:themeColor="accent1" w:themeShade="BF"/>
      <w:sz w:val="28"/>
      <w:szCs w:val="28"/>
    </w:rPr>
  </w:style>
  <w:style w:type="character" w:customStyle="1" w:styleId="Rubrik5Char">
    <w:name w:val="Rubrik 5 Char"/>
    <w:basedOn w:val="Standardstycketeckensnitt"/>
    <w:link w:val="Rubrik5"/>
    <w:uiPriority w:val="9"/>
    <w:semiHidden/>
    <w:qFormat/>
    <w:rPr>
      <w:rFonts w:cstheme="majorBidi"/>
      <w:color w:val="0F4761" w:themeColor="accent1" w:themeShade="BF"/>
      <w:sz w:val="24"/>
      <w:szCs w:val="24"/>
    </w:rPr>
  </w:style>
  <w:style w:type="character" w:customStyle="1" w:styleId="Rubrik6Char">
    <w:name w:val="Rubrik 6 Char"/>
    <w:basedOn w:val="Standardstycketeckensnitt"/>
    <w:link w:val="Rubrik6"/>
    <w:uiPriority w:val="9"/>
    <w:semiHidden/>
    <w:rPr>
      <w:rFonts w:cstheme="majorBidi"/>
      <w:b/>
      <w:bCs/>
      <w:color w:val="0F4761" w:themeColor="accent1" w:themeShade="BF"/>
    </w:rPr>
  </w:style>
  <w:style w:type="character" w:customStyle="1" w:styleId="Rubrik7Char">
    <w:name w:val="Rubrik 7 Char"/>
    <w:basedOn w:val="Standardstycketeckensnitt"/>
    <w:link w:val="Rubrik7"/>
    <w:uiPriority w:val="9"/>
    <w:semiHidden/>
    <w:rPr>
      <w:rFonts w:cstheme="majorBidi"/>
      <w:b/>
      <w:bCs/>
      <w:color w:val="595959" w:themeColor="text1" w:themeTint="A6"/>
    </w:rPr>
  </w:style>
  <w:style w:type="character" w:customStyle="1" w:styleId="Rubrik8Char">
    <w:name w:val="Rubrik 8 Char"/>
    <w:basedOn w:val="Standardstycketeckensnitt"/>
    <w:link w:val="Rubrik8"/>
    <w:uiPriority w:val="9"/>
    <w:semiHidden/>
    <w:rPr>
      <w:rFonts w:cstheme="majorBidi"/>
      <w:color w:val="595959" w:themeColor="text1" w:themeTint="A6"/>
    </w:rPr>
  </w:style>
  <w:style w:type="character" w:customStyle="1" w:styleId="Rubrik9Char">
    <w:name w:val="Rubrik 9 Char"/>
    <w:basedOn w:val="Standardstycketeckensnitt"/>
    <w:link w:val="Rubrik9"/>
    <w:uiPriority w:val="9"/>
    <w:semiHidden/>
    <w:rPr>
      <w:rFonts w:eastAsiaTheme="majorEastAsia" w:cstheme="majorBidi"/>
      <w:color w:val="595959" w:themeColor="text1" w:themeTint="A6"/>
    </w:rPr>
  </w:style>
  <w:style w:type="character" w:customStyle="1" w:styleId="RubrikChar">
    <w:name w:val="Rubrik Char"/>
    <w:basedOn w:val="Standardstycketeckensnitt"/>
    <w:link w:val="Rubrik"/>
    <w:uiPriority w:val="10"/>
    <w:rPr>
      <w:rFonts w:asciiTheme="majorHAnsi" w:eastAsiaTheme="majorEastAsia" w:hAnsiTheme="majorHAnsi" w:cstheme="majorBidi"/>
      <w:spacing w:val="-10"/>
      <w:kern w:val="28"/>
      <w:sz w:val="56"/>
      <w:szCs w:val="56"/>
    </w:rPr>
  </w:style>
  <w:style w:type="character" w:customStyle="1" w:styleId="UnderrubrikChar">
    <w:name w:val="Underrubrik Char"/>
    <w:basedOn w:val="Standardstycketeckensnitt"/>
    <w:link w:val="Underrubrik"/>
    <w:uiPriority w:val="11"/>
    <w:rPr>
      <w:rFonts w:asciiTheme="majorHAnsi" w:eastAsiaTheme="majorEastAsia" w:hAnsiTheme="majorHAnsi" w:cstheme="majorBidi"/>
      <w:color w:val="595959" w:themeColor="text1" w:themeTint="A6"/>
      <w:spacing w:val="15"/>
      <w:sz w:val="28"/>
      <w:szCs w:val="28"/>
    </w:rPr>
  </w:style>
  <w:style w:type="paragraph" w:styleId="Citat">
    <w:name w:val="Quote"/>
    <w:basedOn w:val="Normal"/>
    <w:next w:val="Normal"/>
    <w:link w:val="CitatChar"/>
    <w:uiPriority w:val="29"/>
    <w:qFormat/>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Pr>
      <w:i/>
      <w:iCs/>
      <w:color w:val="404040" w:themeColor="text1" w:themeTint="BF"/>
    </w:rPr>
  </w:style>
  <w:style w:type="paragraph" w:styleId="Liststycke">
    <w:name w:val="List Paragraph"/>
    <w:basedOn w:val="Normal"/>
    <w:uiPriority w:val="34"/>
    <w:qFormat/>
    <w:pPr>
      <w:ind w:left="720"/>
      <w:contextualSpacing/>
    </w:pPr>
  </w:style>
  <w:style w:type="character" w:customStyle="1" w:styleId="Starkbetoning1">
    <w:name w:val="Stark betoning1"/>
    <w:basedOn w:val="Standardstycketeckensnitt"/>
    <w:uiPriority w:val="21"/>
    <w:qFormat/>
    <w:rPr>
      <w:i/>
      <w:iCs/>
      <w:color w:val="0F4761" w:themeColor="accent1" w:themeShade="BF"/>
    </w:rPr>
  </w:style>
  <w:style w:type="paragraph" w:styleId="Starktcitat">
    <w:name w:val="Intense Quote"/>
    <w:basedOn w:val="Normal"/>
    <w:next w:val="Normal"/>
    <w:link w:val="Starktcitat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Pr>
      <w:i/>
      <w:iCs/>
      <w:color w:val="0F4761" w:themeColor="accent1" w:themeShade="BF"/>
    </w:rPr>
  </w:style>
  <w:style w:type="character" w:customStyle="1" w:styleId="Starkreferens1">
    <w:name w:val="Stark referens1"/>
    <w:basedOn w:val="Standardstycketeckensnit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2308</Words>
  <Characters>12234</Characters>
  <Application>Microsoft Office Word</Application>
  <DocSecurity>4</DocSecurity>
  <Lines>101</Lines>
  <Paragraphs>29</Paragraphs>
  <ScaleCrop>false</ScaleCrop>
  <Company/>
  <LinksUpToDate>false</LinksUpToDate>
  <CharactersWithSpaces>14513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贇璐 沈</dc:creator>
  <cp:lastModifiedBy>Monika Rönngren</cp:lastModifiedBy>
  <cp:revision>2</cp:revision>
  <cp:lastPrinted>2025-08-19T16:35:00Z</cp:lastPrinted>
  <dcterms:created xsi:type="dcterms:W3CDTF">2025-09-04T13:10:00Z</dcterms:created>
  <dcterms:modified xsi:type="dcterms:W3CDTF">2025-09-04T13:10:00Z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1DF420E765404A8EBD720A07BDFFA2DA_12</vt:lpwstr>
  </property>
</Properties>
</file>